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DD" w:rsidRPr="00381727" w:rsidRDefault="00BD5BA4">
      <w:pPr>
        <w:jc w:val="center"/>
        <w:rPr>
          <w:rFonts w:ascii="Calibri" w:hAnsi="Calibri"/>
          <w:sz w:val="36"/>
          <w:szCs w:val="36"/>
        </w:rPr>
      </w:pPr>
      <w:r w:rsidRPr="00381727">
        <w:rPr>
          <w:rFonts w:ascii="Calibri" w:hAnsi="Calibri"/>
          <w:sz w:val="36"/>
          <w:szCs w:val="36"/>
        </w:rPr>
        <w:t>Lincoln I</w:t>
      </w:r>
      <w:bookmarkStart w:id="0" w:name="OLE_LINK1"/>
      <w:r w:rsidRPr="00381727">
        <w:rPr>
          <w:rFonts w:ascii="Calibri" w:hAnsi="Calibri"/>
          <w:sz w:val="36"/>
          <w:szCs w:val="36"/>
        </w:rPr>
        <w:t>n</w:t>
      </w:r>
      <w:bookmarkEnd w:id="0"/>
      <w:r w:rsidRPr="00381727">
        <w:rPr>
          <w:rFonts w:ascii="Calibri" w:hAnsi="Calibri"/>
          <w:sz w:val="36"/>
          <w:szCs w:val="36"/>
        </w:rPr>
        <w:t>dex</w:t>
      </w:r>
      <w:r w:rsidR="00B147B7">
        <w:rPr>
          <w:rFonts w:ascii="Calibri" w:hAnsi="Calibri"/>
          <w:sz w:val="36"/>
          <w:szCs w:val="36"/>
        </w:rPr>
        <w:t xml:space="preserve"> Bean Lab</w:t>
      </w:r>
    </w:p>
    <w:p w:rsidR="008231DD" w:rsidRPr="00381727" w:rsidRDefault="00BD5BA4">
      <w:pPr>
        <w:jc w:val="center"/>
        <w:rPr>
          <w:rFonts w:ascii="Calibri" w:hAnsi="Calibri"/>
        </w:rPr>
      </w:pPr>
      <w:r w:rsidRPr="00381727">
        <w:rPr>
          <w:rFonts w:ascii="Calibri" w:hAnsi="Calibri"/>
        </w:rPr>
        <w:t xml:space="preserve">Estimating </w:t>
      </w:r>
      <w:r w:rsidR="00B147B7">
        <w:rPr>
          <w:rFonts w:ascii="Calibri" w:hAnsi="Calibri"/>
        </w:rPr>
        <w:t>Populations of Animals</w:t>
      </w:r>
    </w:p>
    <w:p w:rsidR="008231DD" w:rsidRPr="00381727" w:rsidRDefault="00BD5BA4">
      <w:pPr>
        <w:jc w:val="center"/>
        <w:rPr>
          <w:rFonts w:ascii="Calibri" w:hAnsi="Calibri"/>
          <w:i/>
          <w:iCs/>
        </w:rPr>
      </w:pPr>
      <w:r w:rsidRPr="00381727">
        <w:rPr>
          <w:rFonts w:ascii="Calibri" w:hAnsi="Calibri"/>
          <w:i/>
          <w:iCs/>
        </w:rPr>
        <w:t>Problem: How can the population size of a mobile organism be measured?</w:t>
      </w:r>
    </w:p>
    <w:p w:rsidR="008231DD" w:rsidRPr="00381727" w:rsidRDefault="008231DD">
      <w:pPr>
        <w:rPr>
          <w:rFonts w:ascii="Calibri" w:hAnsi="Calibri"/>
        </w:rPr>
      </w:pPr>
    </w:p>
    <w:p w:rsidR="008231DD" w:rsidRPr="00381727" w:rsidRDefault="00BD5BA4">
      <w:pPr>
        <w:rPr>
          <w:rFonts w:ascii="Calibri" w:hAnsi="Calibri"/>
          <w:sz w:val="22"/>
        </w:rPr>
      </w:pPr>
      <w:r w:rsidRPr="00381727">
        <w:rPr>
          <w:rFonts w:ascii="Calibri" w:hAnsi="Calibri"/>
          <w:caps/>
          <w:szCs w:val="28"/>
        </w:rPr>
        <w:t>Introduction</w:t>
      </w:r>
    </w:p>
    <w:p w:rsidR="008231DD" w:rsidRPr="00381727" w:rsidRDefault="00BD5BA4">
      <w:pPr>
        <w:rPr>
          <w:rFonts w:ascii="Calibri" w:hAnsi="Calibri"/>
          <w:b/>
          <w:bCs/>
          <w:sz w:val="22"/>
          <w:u w:val="single"/>
        </w:rPr>
      </w:pPr>
      <w:r w:rsidRPr="00381727">
        <w:rPr>
          <w:rFonts w:ascii="Calibri" w:hAnsi="Calibri"/>
          <w:b/>
          <w:bCs/>
          <w:sz w:val="22"/>
          <w:u w:val="single"/>
        </w:rPr>
        <w:t xml:space="preserve">Background:  </w:t>
      </w:r>
    </w:p>
    <w:p w:rsidR="008231DD" w:rsidRPr="00381727" w:rsidRDefault="00BD5BA4">
      <w:pPr>
        <w:rPr>
          <w:rFonts w:ascii="Calibri" w:hAnsi="Calibri"/>
          <w:i/>
          <w:iCs/>
          <w:sz w:val="22"/>
        </w:rPr>
      </w:pPr>
      <w:r w:rsidRPr="00381727">
        <w:rPr>
          <w:rFonts w:ascii="Calibri" w:hAnsi="Calibri"/>
          <w:sz w:val="22"/>
        </w:rPr>
        <w:t xml:space="preserve">The best way to measure the size of a population is to count all the individuals in that population.  When determining the population sizes of trees or other relatively immobile organisms, this method is practical.  If the organism is mobile, however, such as a fish, counting every individual would be difficult.  Some individuals might be counted twice or not at all, since the experimenter would not know which fish had been counted and which had not.  In determining populations of a variety of species, one method </w:t>
      </w:r>
      <w:proofErr w:type="gramStart"/>
      <w:r w:rsidRPr="00381727">
        <w:rPr>
          <w:rFonts w:ascii="Calibri" w:hAnsi="Calibri"/>
          <w:sz w:val="22"/>
        </w:rPr>
        <w:t>biologists</w:t>
      </w:r>
      <w:proofErr w:type="gramEnd"/>
      <w:r w:rsidRPr="00381727">
        <w:rPr>
          <w:rFonts w:ascii="Calibri" w:hAnsi="Calibri"/>
          <w:sz w:val="22"/>
        </w:rPr>
        <w:t xml:space="preserve"> use is tagging.  Sometimes the ‘tags’ are stickers, ear clips, or notches made in the fins of fish.  The purpose of these tags is to track migration patterns, health, and range as well as to help determine population numbers of species in an area.  Determination of population occurs by capturing and tagging a sample of animals.  Biologists then release the animals and allow them to naturally “redistribute themselves.”  By then taking random </w:t>
      </w:r>
      <w:proofErr w:type="gramStart"/>
      <w:r w:rsidRPr="00381727">
        <w:rPr>
          <w:rFonts w:ascii="Calibri" w:hAnsi="Calibri"/>
          <w:sz w:val="22"/>
        </w:rPr>
        <w:t>sa</w:t>
      </w:r>
      <w:proofErr w:type="gramEnd"/>
      <w:r w:rsidRPr="00381727">
        <w:rPr>
          <w:rFonts w:ascii="Calibri" w:hAnsi="Calibri"/>
          <w:noProof/>
          <w:sz w:val="22"/>
        </w:rPr>
        <w:drawing>
          <wp:anchor distT="57150" distB="57150" distL="57150" distR="57150" simplePos="0" relativeHeight="251657216" behindDoc="1" locked="0" layoutInCell="1" allowOverlap="1" wp14:anchorId="02F22EBE" wp14:editId="1FF7DC82">
            <wp:simplePos x="0" y="0"/>
            <wp:positionH relativeFrom="page">
              <wp:posOffset>831215</wp:posOffset>
            </wp:positionH>
            <wp:positionV relativeFrom="page">
              <wp:posOffset>7883525</wp:posOffset>
            </wp:positionV>
            <wp:extent cx="2273936" cy="52260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7">
                      <a:extLst/>
                    </a:blip>
                    <a:stretch>
                      <a:fillRect/>
                    </a:stretch>
                  </pic:blipFill>
                  <pic:spPr>
                    <a:xfrm>
                      <a:off x="0" y="0"/>
                      <a:ext cx="2273936" cy="522606"/>
                    </a:xfrm>
                    <a:prstGeom prst="rect">
                      <a:avLst/>
                    </a:prstGeom>
                    <a:ln w="28575" cap="flat">
                      <a:solidFill>
                        <a:srgbClr val="000000"/>
                      </a:solidFill>
                      <a:prstDash val="solid"/>
                      <a:round/>
                    </a:ln>
                    <a:effectLst/>
                  </pic:spPr>
                </pic:pic>
              </a:graphicData>
            </a:graphic>
          </wp:anchor>
        </w:drawing>
      </w:r>
      <w:r w:rsidRPr="00381727">
        <w:rPr>
          <w:rFonts w:ascii="Calibri" w:hAnsi="Calibri"/>
          <w:sz w:val="22"/>
        </w:rPr>
        <w:t xml:space="preserve">mples and determining the percent tagged, biologists are able to hypothesize the population of the species in that area.  This method – used to estimate the size of a mobile organism – is called the </w:t>
      </w:r>
      <w:r w:rsidRPr="00381727">
        <w:rPr>
          <w:rFonts w:ascii="Calibri" w:hAnsi="Calibri"/>
          <w:i/>
          <w:iCs/>
          <w:sz w:val="22"/>
        </w:rPr>
        <w:t>Lincoln Index.</w:t>
      </w:r>
    </w:p>
    <w:p w:rsidR="008231DD" w:rsidRPr="00381727" w:rsidRDefault="008231DD">
      <w:pPr>
        <w:rPr>
          <w:rFonts w:ascii="Calibri" w:hAnsi="Calibri"/>
          <w:b/>
          <w:bCs/>
          <w:sz w:val="22"/>
        </w:rPr>
      </w:pPr>
    </w:p>
    <w:p w:rsidR="008231DD" w:rsidRPr="00381727" w:rsidRDefault="00BD5BA4">
      <w:pPr>
        <w:rPr>
          <w:rFonts w:ascii="Calibri" w:hAnsi="Calibri"/>
          <w:b/>
          <w:bCs/>
          <w:sz w:val="22"/>
        </w:rPr>
      </w:pPr>
      <w:r w:rsidRPr="00381727">
        <w:rPr>
          <w:rFonts w:ascii="Calibri" w:hAnsi="Calibri"/>
          <w:b/>
          <w:bCs/>
          <w:sz w:val="22"/>
          <w:u w:val="single"/>
        </w:rPr>
        <w:t>Goals:</w:t>
      </w:r>
      <w:r w:rsidRPr="00381727">
        <w:rPr>
          <w:rFonts w:ascii="Calibri" w:hAnsi="Calibri"/>
          <w:b/>
          <w:bCs/>
          <w:sz w:val="22"/>
        </w:rPr>
        <w:t xml:space="preserve">  </w:t>
      </w:r>
    </w:p>
    <w:p w:rsidR="008231DD" w:rsidRPr="00381727" w:rsidRDefault="00BD5BA4">
      <w:pPr>
        <w:rPr>
          <w:rFonts w:ascii="Calibri" w:hAnsi="Calibri"/>
          <w:sz w:val="22"/>
        </w:rPr>
      </w:pPr>
      <w:r w:rsidRPr="00381727">
        <w:rPr>
          <w:rFonts w:ascii="Calibri" w:hAnsi="Calibri"/>
          <w:sz w:val="22"/>
        </w:rPr>
        <w:t xml:space="preserve">In this investigation, you will </w:t>
      </w:r>
      <w:r w:rsidRPr="00381727">
        <w:rPr>
          <w:rFonts w:ascii="Calibri" w:hAnsi="Calibri"/>
          <w:b/>
          <w:bCs/>
          <w:sz w:val="22"/>
        </w:rPr>
        <w:t>model</w:t>
      </w:r>
      <w:r w:rsidRPr="00381727">
        <w:rPr>
          <w:rFonts w:ascii="Calibri" w:hAnsi="Calibri"/>
          <w:sz w:val="22"/>
        </w:rPr>
        <w:t xml:space="preserve"> a population of mobile organism, capture and make a sample of the population, and then capture a second sample.  You will then </w:t>
      </w:r>
      <w:r w:rsidRPr="00381727">
        <w:rPr>
          <w:rFonts w:ascii="Calibri" w:hAnsi="Calibri"/>
          <w:b/>
          <w:bCs/>
          <w:sz w:val="22"/>
        </w:rPr>
        <w:t>estimate</w:t>
      </w:r>
      <w:r w:rsidRPr="00381727">
        <w:rPr>
          <w:rFonts w:ascii="Calibri" w:hAnsi="Calibri"/>
          <w:sz w:val="22"/>
        </w:rPr>
        <w:t xml:space="preserve"> the size of the model population using the Lincoln Index.  The accuracy of the Lincoln Index will be inferred by counting the model population. </w:t>
      </w:r>
    </w:p>
    <w:p w:rsidR="008231DD" w:rsidRPr="00381727" w:rsidRDefault="008231DD">
      <w:pPr>
        <w:rPr>
          <w:rFonts w:ascii="Calibri" w:hAnsi="Calibri"/>
          <w:sz w:val="22"/>
        </w:rPr>
      </w:pPr>
    </w:p>
    <w:p w:rsidR="008231DD" w:rsidRPr="00381727" w:rsidRDefault="00BD5BA4">
      <w:pPr>
        <w:rPr>
          <w:rFonts w:ascii="Calibri" w:hAnsi="Calibri"/>
          <w:sz w:val="22"/>
        </w:rPr>
      </w:pPr>
      <w:r w:rsidRPr="00381727">
        <w:rPr>
          <w:rFonts w:ascii="Calibri" w:hAnsi="Calibri"/>
          <w:b/>
          <w:bCs/>
          <w:sz w:val="22"/>
          <w:u w:val="single"/>
        </w:rPr>
        <w:t>Concepts:</w:t>
      </w:r>
      <w:r w:rsidRPr="00381727">
        <w:rPr>
          <w:rFonts w:ascii="Calibri" w:hAnsi="Calibri"/>
          <w:sz w:val="22"/>
        </w:rPr>
        <w:t xml:space="preserve"> </w:t>
      </w:r>
    </w:p>
    <w:p w:rsidR="008231DD" w:rsidRPr="00381727" w:rsidRDefault="00BD5BA4">
      <w:pPr>
        <w:rPr>
          <w:rFonts w:ascii="Calibri" w:hAnsi="Calibri"/>
          <w:sz w:val="22"/>
        </w:rPr>
      </w:pPr>
      <w:r w:rsidRPr="00381727">
        <w:rPr>
          <w:rFonts w:ascii="Calibri" w:hAnsi="Calibri"/>
          <w:sz w:val="22"/>
        </w:rPr>
        <w:t>To use the Lincoln Index, scientists capture a sample of the population they want to measure.  They mark these individuals and release them.  After waiting several days, the scientists return and capture another sample.  Some of the individuals in the second sample will carry the mark from the first sample.</w:t>
      </w:r>
    </w:p>
    <w:p w:rsidR="008231DD" w:rsidRPr="00381727" w:rsidRDefault="008231DD">
      <w:pPr>
        <w:rPr>
          <w:rFonts w:ascii="Calibri" w:hAnsi="Calibri"/>
          <w:sz w:val="22"/>
        </w:rPr>
      </w:pPr>
    </w:p>
    <w:p w:rsidR="008231DD" w:rsidRPr="00381727" w:rsidRDefault="00BD5BA4">
      <w:pPr>
        <w:rPr>
          <w:rFonts w:ascii="Calibri" w:hAnsi="Calibri"/>
          <w:sz w:val="22"/>
        </w:rPr>
      </w:pPr>
      <w:r w:rsidRPr="00381727">
        <w:rPr>
          <w:rFonts w:ascii="Calibri" w:hAnsi="Calibri"/>
          <w:sz w:val="22"/>
        </w:rPr>
        <w:t>The scientists then use the following formula to estimate the size of the population:</w:t>
      </w:r>
    </w:p>
    <w:p w:rsidR="008231DD" w:rsidRPr="00381727" w:rsidRDefault="008231DD">
      <w:pPr>
        <w:rPr>
          <w:rFonts w:ascii="Calibri" w:hAnsi="Calibri"/>
          <w:sz w:val="22"/>
        </w:rPr>
      </w:pPr>
    </w:p>
    <w:p w:rsidR="008231DD" w:rsidRPr="00381727" w:rsidRDefault="00BD5BA4">
      <w:pPr>
        <w:rPr>
          <w:rFonts w:ascii="Calibri" w:hAnsi="Calibri"/>
          <w:sz w:val="22"/>
        </w:rPr>
      </w:pPr>
      <w:r w:rsidRPr="00381727">
        <w:rPr>
          <w:rFonts w:ascii="Calibri" w:hAnsi="Calibri"/>
          <w:sz w:val="22"/>
        </w:rPr>
        <w:t>Where</w:t>
      </w:r>
      <w:r w:rsidRPr="00381727">
        <w:rPr>
          <w:rFonts w:ascii="Calibri" w:hAnsi="Calibri"/>
          <w:sz w:val="22"/>
        </w:rPr>
        <w:tab/>
      </w:r>
      <w:r w:rsidRPr="00381727">
        <w:rPr>
          <w:rFonts w:ascii="Calibri" w:hAnsi="Calibri"/>
          <w:b/>
          <w:bCs/>
          <w:sz w:val="22"/>
        </w:rPr>
        <w:t>N</w:t>
      </w:r>
      <w:r w:rsidRPr="00381727">
        <w:rPr>
          <w:rFonts w:ascii="Calibri" w:hAnsi="Calibri"/>
          <w:sz w:val="22"/>
        </w:rPr>
        <w:t xml:space="preserve"> is the total size of the population</w:t>
      </w:r>
    </w:p>
    <w:p w:rsidR="008231DD" w:rsidRPr="00381727" w:rsidRDefault="00BD5BA4">
      <w:pPr>
        <w:rPr>
          <w:rFonts w:ascii="Calibri" w:hAnsi="Calibri"/>
          <w:sz w:val="22"/>
        </w:rPr>
      </w:pPr>
      <w:r w:rsidRPr="00381727">
        <w:rPr>
          <w:rFonts w:ascii="Calibri" w:hAnsi="Calibri"/>
          <w:sz w:val="22"/>
        </w:rPr>
        <w:tab/>
      </w:r>
      <w:proofErr w:type="gramStart"/>
      <w:r w:rsidRPr="00381727">
        <w:rPr>
          <w:rFonts w:ascii="Calibri" w:hAnsi="Calibri"/>
          <w:b/>
          <w:bCs/>
          <w:sz w:val="22"/>
        </w:rPr>
        <w:t>n</w:t>
      </w:r>
      <w:r w:rsidRPr="00381727">
        <w:rPr>
          <w:rFonts w:ascii="Calibri" w:hAnsi="Calibri"/>
          <w:b/>
          <w:bCs/>
          <w:sz w:val="22"/>
          <w:vertAlign w:val="subscript"/>
        </w:rPr>
        <w:t>1</w:t>
      </w:r>
      <w:proofErr w:type="gramEnd"/>
      <w:r w:rsidRPr="00381727">
        <w:rPr>
          <w:rFonts w:ascii="Calibri" w:hAnsi="Calibri"/>
          <w:sz w:val="22"/>
        </w:rPr>
        <w:t xml:space="preserve"> is the size of the first sample</w:t>
      </w:r>
    </w:p>
    <w:p w:rsidR="008231DD" w:rsidRPr="00381727" w:rsidRDefault="00BD5BA4">
      <w:pPr>
        <w:rPr>
          <w:rFonts w:ascii="Calibri" w:hAnsi="Calibri"/>
          <w:sz w:val="22"/>
        </w:rPr>
      </w:pPr>
      <w:r w:rsidRPr="00381727">
        <w:rPr>
          <w:rFonts w:ascii="Calibri" w:hAnsi="Calibri"/>
          <w:sz w:val="22"/>
        </w:rPr>
        <w:tab/>
      </w:r>
      <w:proofErr w:type="gramStart"/>
      <w:r w:rsidRPr="00381727">
        <w:rPr>
          <w:rFonts w:ascii="Calibri" w:hAnsi="Calibri"/>
          <w:b/>
          <w:bCs/>
          <w:sz w:val="22"/>
        </w:rPr>
        <w:t>n</w:t>
      </w:r>
      <w:r w:rsidRPr="00381727">
        <w:rPr>
          <w:rFonts w:ascii="Calibri" w:hAnsi="Calibri"/>
          <w:b/>
          <w:bCs/>
          <w:sz w:val="22"/>
          <w:vertAlign w:val="subscript"/>
        </w:rPr>
        <w:t>2</w:t>
      </w:r>
      <w:proofErr w:type="gramEnd"/>
      <w:r w:rsidRPr="00381727">
        <w:rPr>
          <w:rFonts w:ascii="Calibri" w:hAnsi="Calibri"/>
          <w:sz w:val="22"/>
        </w:rPr>
        <w:t xml:space="preserve"> is the size of the second sample</w:t>
      </w:r>
    </w:p>
    <w:p w:rsidR="008231DD" w:rsidRDefault="00BD5BA4">
      <w:pPr>
        <w:rPr>
          <w:rFonts w:ascii="Calibri" w:hAnsi="Calibri"/>
          <w:sz w:val="22"/>
        </w:rPr>
      </w:pPr>
      <w:r w:rsidRPr="00381727">
        <w:rPr>
          <w:rFonts w:ascii="Calibri" w:hAnsi="Calibri"/>
          <w:sz w:val="22"/>
        </w:rPr>
        <w:tab/>
      </w:r>
      <w:proofErr w:type="gramStart"/>
      <w:r w:rsidRPr="00381727">
        <w:rPr>
          <w:rFonts w:ascii="Calibri" w:hAnsi="Calibri"/>
          <w:b/>
          <w:bCs/>
          <w:sz w:val="22"/>
        </w:rPr>
        <w:t>m</w:t>
      </w:r>
      <w:proofErr w:type="gramEnd"/>
      <w:r w:rsidRPr="00381727">
        <w:rPr>
          <w:rFonts w:ascii="Calibri" w:hAnsi="Calibri"/>
          <w:sz w:val="22"/>
        </w:rPr>
        <w:t xml:space="preserve"> is the number of marked individuals recaptured in the second sampl</w:t>
      </w:r>
      <w:r w:rsidR="00DF0DD9" w:rsidRPr="00381727">
        <w:rPr>
          <w:rFonts w:ascii="Calibri" w:hAnsi="Calibri"/>
          <w:sz w:val="22"/>
        </w:rPr>
        <w:t>e</w:t>
      </w:r>
    </w:p>
    <w:p w:rsidR="00381727" w:rsidRPr="00381727" w:rsidRDefault="00381727">
      <w:pPr>
        <w:rPr>
          <w:rFonts w:ascii="Calibri" w:hAnsi="Calibri"/>
          <w:sz w:val="22"/>
        </w:rPr>
      </w:pPr>
    </w:p>
    <w:p w:rsidR="008231DD" w:rsidRPr="00381727" w:rsidRDefault="00BD5BA4">
      <w:pPr>
        <w:rPr>
          <w:rFonts w:ascii="Calibri" w:hAnsi="Calibri"/>
          <w:sz w:val="22"/>
        </w:rPr>
      </w:pPr>
      <w:r w:rsidRPr="00381727">
        <w:rPr>
          <w:rFonts w:ascii="Calibri" w:hAnsi="Calibri"/>
          <w:sz w:val="22"/>
        </w:rPr>
        <w:t>The Lincoln Index makes several assumptions that must be met if the estimate is to be accurate.  These assumptions are:</w:t>
      </w:r>
    </w:p>
    <w:p w:rsidR="008231DD" w:rsidRPr="00381727" w:rsidRDefault="008231DD">
      <w:pPr>
        <w:rPr>
          <w:rFonts w:ascii="Calibri" w:hAnsi="Calibri"/>
          <w:sz w:val="22"/>
        </w:rPr>
      </w:pPr>
    </w:p>
    <w:p w:rsidR="008231DD" w:rsidRPr="00381727" w:rsidRDefault="00BD5BA4">
      <w:pPr>
        <w:numPr>
          <w:ilvl w:val="0"/>
          <w:numId w:val="2"/>
        </w:numPr>
        <w:rPr>
          <w:rFonts w:ascii="Calibri" w:hAnsi="Calibri"/>
          <w:sz w:val="22"/>
        </w:rPr>
      </w:pPr>
      <w:r w:rsidRPr="00381727">
        <w:rPr>
          <w:rFonts w:ascii="Calibri" w:hAnsi="Calibri"/>
          <w:sz w:val="22"/>
        </w:rPr>
        <w:t>The population of organisms must be closed, with no immigration or emigration.</w:t>
      </w:r>
    </w:p>
    <w:p w:rsidR="008231DD" w:rsidRPr="00381727" w:rsidRDefault="00BD5BA4" w:rsidP="00381727">
      <w:pPr>
        <w:numPr>
          <w:ilvl w:val="0"/>
          <w:numId w:val="2"/>
        </w:numPr>
        <w:rPr>
          <w:rFonts w:ascii="Calibri" w:hAnsi="Calibri"/>
          <w:sz w:val="22"/>
        </w:rPr>
      </w:pPr>
      <w:r w:rsidRPr="00381727">
        <w:rPr>
          <w:rFonts w:ascii="Calibri" w:hAnsi="Calibri"/>
          <w:sz w:val="22"/>
        </w:rPr>
        <w:t>The time between samples must be very small compared to the life span of the organism being sampled.</w:t>
      </w:r>
    </w:p>
    <w:p w:rsidR="008231DD" w:rsidRPr="00381727" w:rsidRDefault="00BD5BA4" w:rsidP="00381727">
      <w:pPr>
        <w:numPr>
          <w:ilvl w:val="0"/>
          <w:numId w:val="2"/>
        </w:numPr>
        <w:rPr>
          <w:rFonts w:ascii="Calibri" w:hAnsi="Calibri"/>
          <w:sz w:val="22"/>
        </w:rPr>
      </w:pPr>
      <w:r w:rsidRPr="00381727">
        <w:rPr>
          <w:rFonts w:ascii="Calibri" w:hAnsi="Calibri"/>
          <w:sz w:val="22"/>
        </w:rPr>
        <w:t>The marked organisms must mix completely with the rest of the population during the time between the two samples.</w:t>
      </w:r>
    </w:p>
    <w:p w:rsidR="008231DD" w:rsidRPr="00381727" w:rsidRDefault="00043BC1">
      <w:pPr>
        <w:rPr>
          <w:rFonts w:ascii="Calibri" w:hAnsi="Calibri"/>
          <w:sz w:val="22"/>
        </w:rPr>
      </w:pPr>
      <w:r>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209549</wp:posOffset>
                </wp:positionH>
                <wp:positionV relativeFrom="paragraph">
                  <wp:posOffset>30479</wp:posOffset>
                </wp:positionV>
                <wp:extent cx="2828925" cy="1323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28925" cy="132397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043BC1" w:rsidRDefault="00C4414B">
                            <w:r>
                              <w:rPr>
                                <w:noProof/>
                              </w:rPr>
                              <w:drawing>
                                <wp:inline distT="0" distB="0" distL="0" distR="0">
                                  <wp:extent cx="2438400" cy="1172308"/>
                                  <wp:effectExtent l="0" t="0" r="0" b="8890"/>
                                  <wp:docPr id="4" name="Picture 4" descr="http://www.mrgscience.com/uploads/2/0/7/9/20796234/7625276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gscience.com/uploads/2/0/7/9/20796234/7625276_or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2447" cy="1179062"/>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4pt;width:222.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" filled="f" stroked="f" strokeweight=".5pt">
                <v:textbox inset="4pt,4pt,4pt,4pt">
                  <w:txbxContent>
                    <w:p w:rsidR="00043BC1" w:rsidRDefault="00C4414B">
                      <w:r>
                        <w:rPr>
                          <w:noProof/>
                        </w:rPr>
                        <w:drawing>
                          <wp:inline distT="0" distB="0" distL="0" distR="0">
                            <wp:extent cx="2438400" cy="1172308"/>
                            <wp:effectExtent l="0" t="0" r="0" b="8890"/>
                            <wp:docPr id="4" name="Picture 4" descr="http://www.mrgscience.com/uploads/2/0/7/9/20796234/7625276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gscience.com/uploads/2/0/7/9/20796234/7625276_or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2447" cy="1179062"/>
                                    </a:xfrm>
                                    <a:prstGeom prst="rect">
                                      <a:avLst/>
                                    </a:prstGeom>
                                    <a:noFill/>
                                    <a:ln>
                                      <a:noFill/>
                                    </a:ln>
                                  </pic:spPr>
                                </pic:pic>
                              </a:graphicData>
                            </a:graphic>
                          </wp:inline>
                        </w:drawing>
                      </w:r>
                    </w:p>
                  </w:txbxContent>
                </v:textbox>
              </v:shape>
            </w:pict>
          </mc:Fallback>
        </mc:AlternateContent>
      </w:r>
    </w:p>
    <w:p w:rsidR="00043BC1" w:rsidRDefault="00043BC1">
      <w:pPr>
        <w:rPr>
          <w:rFonts w:ascii="Calibri" w:hAnsi="Calibri"/>
          <w:b/>
          <w:bCs/>
          <w:sz w:val="22"/>
          <w:u w:val="single"/>
        </w:rPr>
      </w:pPr>
    </w:p>
    <w:p w:rsidR="00043BC1" w:rsidRDefault="00043BC1">
      <w:pPr>
        <w:rPr>
          <w:rFonts w:ascii="Calibri" w:hAnsi="Calibri"/>
          <w:b/>
          <w:bCs/>
          <w:sz w:val="22"/>
          <w:u w:val="single"/>
        </w:rPr>
      </w:pPr>
    </w:p>
    <w:p w:rsidR="00043BC1" w:rsidRDefault="00043BC1">
      <w:pPr>
        <w:rPr>
          <w:rFonts w:ascii="Calibri" w:hAnsi="Calibri"/>
          <w:b/>
          <w:bCs/>
          <w:sz w:val="22"/>
          <w:u w:val="single"/>
        </w:rPr>
      </w:pPr>
    </w:p>
    <w:p w:rsidR="00043BC1" w:rsidRDefault="00043BC1">
      <w:pPr>
        <w:rPr>
          <w:rFonts w:ascii="Calibri" w:hAnsi="Calibri"/>
          <w:b/>
          <w:bCs/>
          <w:sz w:val="22"/>
          <w:u w:val="single"/>
        </w:rPr>
      </w:pPr>
    </w:p>
    <w:p w:rsidR="00043BC1" w:rsidRDefault="00043BC1">
      <w:pPr>
        <w:rPr>
          <w:rFonts w:ascii="Calibri" w:hAnsi="Calibri"/>
          <w:b/>
          <w:bCs/>
          <w:sz w:val="22"/>
          <w:u w:val="single"/>
        </w:rPr>
      </w:pPr>
    </w:p>
    <w:p w:rsidR="00043BC1" w:rsidRDefault="00043BC1">
      <w:pPr>
        <w:rPr>
          <w:rFonts w:ascii="Calibri" w:hAnsi="Calibri"/>
          <w:b/>
          <w:bCs/>
          <w:sz w:val="22"/>
          <w:u w:val="single"/>
        </w:rPr>
      </w:pPr>
    </w:p>
    <w:p w:rsidR="00043BC1" w:rsidRDefault="00043BC1">
      <w:pPr>
        <w:rPr>
          <w:rFonts w:ascii="Calibri" w:hAnsi="Calibri"/>
          <w:b/>
          <w:bCs/>
          <w:sz w:val="22"/>
          <w:u w:val="single"/>
        </w:rPr>
      </w:pPr>
    </w:p>
    <w:p w:rsidR="00043BC1" w:rsidRDefault="00043BC1">
      <w:pPr>
        <w:rPr>
          <w:rFonts w:ascii="Calibri" w:hAnsi="Calibri"/>
          <w:b/>
          <w:bCs/>
          <w:sz w:val="22"/>
          <w:u w:val="single"/>
        </w:rPr>
      </w:pPr>
    </w:p>
    <w:p w:rsidR="00DE3FBA" w:rsidRDefault="00DE3FBA">
      <w:pPr>
        <w:rPr>
          <w:rFonts w:ascii="Calibri" w:hAnsi="Calibri"/>
          <w:b/>
          <w:bCs/>
          <w:sz w:val="22"/>
          <w:u w:val="single"/>
        </w:rPr>
      </w:pPr>
    </w:p>
    <w:p w:rsidR="008231DD" w:rsidRPr="00381727" w:rsidRDefault="00BD5BA4">
      <w:pPr>
        <w:rPr>
          <w:rFonts w:ascii="Calibri" w:hAnsi="Calibri"/>
          <w:b/>
          <w:bCs/>
          <w:sz w:val="22"/>
          <w:u w:val="single"/>
        </w:rPr>
      </w:pPr>
      <w:r w:rsidRPr="00381727">
        <w:rPr>
          <w:rFonts w:ascii="Calibri" w:hAnsi="Calibri"/>
          <w:b/>
          <w:bCs/>
          <w:sz w:val="22"/>
          <w:u w:val="single"/>
        </w:rPr>
        <w:lastRenderedPageBreak/>
        <w:t>Materials:</w:t>
      </w:r>
    </w:p>
    <w:p w:rsidR="008231DD" w:rsidRPr="00381727" w:rsidRDefault="00BD5BA4">
      <w:pPr>
        <w:numPr>
          <w:ilvl w:val="0"/>
          <w:numId w:val="6"/>
        </w:numPr>
        <w:rPr>
          <w:rFonts w:ascii="Calibri" w:hAnsi="Calibri"/>
          <w:sz w:val="22"/>
        </w:rPr>
      </w:pPr>
      <w:r w:rsidRPr="00381727">
        <w:rPr>
          <w:rFonts w:ascii="Calibri" w:hAnsi="Calibri"/>
          <w:sz w:val="22"/>
        </w:rPr>
        <w:t>Paper bags</w:t>
      </w:r>
    </w:p>
    <w:p w:rsidR="008231DD" w:rsidRPr="00381727" w:rsidRDefault="00BD5BA4">
      <w:pPr>
        <w:numPr>
          <w:ilvl w:val="0"/>
          <w:numId w:val="7"/>
        </w:numPr>
        <w:rPr>
          <w:rFonts w:ascii="Calibri" w:hAnsi="Calibri"/>
          <w:sz w:val="22"/>
        </w:rPr>
      </w:pPr>
      <w:r w:rsidRPr="00381727">
        <w:rPr>
          <w:rFonts w:ascii="Calibri" w:hAnsi="Calibri"/>
          <w:sz w:val="22"/>
        </w:rPr>
        <w:t>Dry beans</w:t>
      </w:r>
    </w:p>
    <w:p w:rsidR="008231DD" w:rsidRPr="00381727" w:rsidRDefault="00BD5BA4">
      <w:pPr>
        <w:numPr>
          <w:ilvl w:val="0"/>
          <w:numId w:val="8"/>
        </w:numPr>
        <w:rPr>
          <w:rFonts w:ascii="Calibri" w:hAnsi="Calibri"/>
          <w:sz w:val="22"/>
        </w:rPr>
      </w:pPr>
      <w:r w:rsidRPr="00381727">
        <w:rPr>
          <w:rFonts w:ascii="Calibri" w:hAnsi="Calibri"/>
          <w:sz w:val="22"/>
        </w:rPr>
        <w:t>Colored markers</w:t>
      </w:r>
    </w:p>
    <w:p w:rsidR="00381727" w:rsidRPr="00381727" w:rsidRDefault="00381727">
      <w:pPr>
        <w:rPr>
          <w:rFonts w:ascii="Calibri" w:hAnsi="Calibri"/>
          <w:sz w:val="22"/>
        </w:rPr>
      </w:pPr>
    </w:p>
    <w:p w:rsidR="008231DD" w:rsidRPr="00381727" w:rsidRDefault="00BD5BA4">
      <w:pPr>
        <w:rPr>
          <w:rFonts w:ascii="Calibri" w:hAnsi="Calibri"/>
          <w:b/>
          <w:bCs/>
          <w:sz w:val="22"/>
          <w:u w:val="single"/>
        </w:rPr>
      </w:pPr>
      <w:r w:rsidRPr="00381727">
        <w:rPr>
          <w:rFonts w:ascii="Calibri" w:hAnsi="Calibri"/>
          <w:b/>
          <w:bCs/>
          <w:sz w:val="22"/>
          <w:u w:val="single"/>
        </w:rPr>
        <w:t>Procedure:</w:t>
      </w:r>
    </w:p>
    <w:p w:rsidR="008231DD" w:rsidRPr="00381727" w:rsidRDefault="008231DD">
      <w:pPr>
        <w:rPr>
          <w:rFonts w:ascii="Calibri" w:hAnsi="Calibri"/>
          <w:sz w:val="22"/>
        </w:rPr>
      </w:pPr>
    </w:p>
    <w:p w:rsidR="008231DD" w:rsidRPr="00381727" w:rsidRDefault="00BD5BA4">
      <w:pPr>
        <w:rPr>
          <w:rFonts w:ascii="Calibri" w:hAnsi="Calibri"/>
          <w:sz w:val="22"/>
          <w:u w:val="single"/>
        </w:rPr>
      </w:pPr>
      <w:r w:rsidRPr="00381727">
        <w:rPr>
          <w:rFonts w:ascii="Calibri" w:hAnsi="Calibri"/>
          <w:sz w:val="22"/>
          <w:u w:val="single"/>
        </w:rPr>
        <w:t>Experiment #1:</w:t>
      </w:r>
    </w:p>
    <w:p w:rsidR="008231DD" w:rsidRPr="00381727" w:rsidRDefault="00BD5BA4">
      <w:pPr>
        <w:numPr>
          <w:ilvl w:val="0"/>
          <w:numId w:val="10"/>
        </w:numPr>
        <w:rPr>
          <w:rFonts w:ascii="Calibri" w:hAnsi="Calibri"/>
          <w:b/>
          <w:bCs/>
          <w:sz w:val="22"/>
        </w:rPr>
      </w:pPr>
      <w:r w:rsidRPr="00381727">
        <w:rPr>
          <w:rFonts w:ascii="Calibri" w:hAnsi="Calibri"/>
          <w:sz w:val="22"/>
        </w:rPr>
        <w:t xml:space="preserve">The paper bag represents the habitat of your model population.  Add 1 to 2 small handfuls of dry beans to the habitat.  The beans represent your organisms in your habitat.  </w:t>
      </w:r>
      <w:r w:rsidRPr="00381727">
        <w:rPr>
          <w:rFonts w:ascii="Calibri" w:hAnsi="Calibri"/>
          <w:b/>
          <w:bCs/>
          <w:sz w:val="22"/>
        </w:rPr>
        <w:t xml:space="preserve">NOTE: Do not count the exact number of beans until the end of both experiments.  </w:t>
      </w:r>
    </w:p>
    <w:p w:rsidR="008231DD" w:rsidRPr="00381727" w:rsidRDefault="00BD5BA4">
      <w:pPr>
        <w:numPr>
          <w:ilvl w:val="0"/>
          <w:numId w:val="10"/>
        </w:numPr>
        <w:rPr>
          <w:rFonts w:ascii="Calibri" w:hAnsi="Calibri"/>
          <w:sz w:val="22"/>
        </w:rPr>
      </w:pPr>
      <w:r w:rsidRPr="00381727">
        <w:rPr>
          <w:rFonts w:ascii="Calibri" w:hAnsi="Calibri"/>
          <w:sz w:val="22"/>
        </w:rPr>
        <w:t>Remove a small handful of beans from the model habitat.  This handful will be your first sample.  The sample should be at least 20 beans but less than half of the total population.</w:t>
      </w:r>
    </w:p>
    <w:p w:rsidR="008231DD" w:rsidRPr="00381727" w:rsidRDefault="00BD5BA4">
      <w:pPr>
        <w:numPr>
          <w:ilvl w:val="0"/>
          <w:numId w:val="10"/>
        </w:numPr>
        <w:rPr>
          <w:rFonts w:ascii="Calibri" w:hAnsi="Calibri"/>
          <w:sz w:val="22"/>
        </w:rPr>
      </w:pPr>
      <w:r w:rsidRPr="00381727">
        <w:rPr>
          <w:rFonts w:ascii="Calibri" w:hAnsi="Calibri"/>
          <w:sz w:val="22"/>
        </w:rPr>
        <w:t>Using a colored marker, mark all organisms in this first population.  Mark them well enough to be easily identified if recaptured.  Count the beans and record this number as n1 for Trials #1-6 in both Experiments #1 and #2 on the data table provided.</w:t>
      </w:r>
    </w:p>
    <w:p w:rsidR="008231DD" w:rsidRPr="00381727" w:rsidRDefault="00BD5BA4">
      <w:pPr>
        <w:numPr>
          <w:ilvl w:val="0"/>
          <w:numId w:val="10"/>
        </w:numPr>
        <w:rPr>
          <w:rFonts w:ascii="Calibri" w:hAnsi="Calibri"/>
          <w:sz w:val="22"/>
        </w:rPr>
      </w:pPr>
      <w:r w:rsidRPr="00381727">
        <w:rPr>
          <w:rFonts w:ascii="Calibri" w:hAnsi="Calibri"/>
          <w:sz w:val="22"/>
        </w:rPr>
        <w:t>Place the beans from your first sample (n1) back into the habitat.  Mix them well by shaking the bag.</w:t>
      </w:r>
    </w:p>
    <w:p w:rsidR="008231DD" w:rsidRPr="00381727" w:rsidRDefault="00BD5BA4">
      <w:pPr>
        <w:numPr>
          <w:ilvl w:val="0"/>
          <w:numId w:val="10"/>
        </w:numPr>
        <w:rPr>
          <w:rFonts w:ascii="Calibri" w:hAnsi="Calibri"/>
          <w:sz w:val="22"/>
        </w:rPr>
      </w:pPr>
      <w:r w:rsidRPr="00381727">
        <w:rPr>
          <w:rFonts w:ascii="Calibri" w:hAnsi="Calibri"/>
          <w:sz w:val="22"/>
        </w:rPr>
        <w:t xml:space="preserve">Without looking, one member of your lab group should remove another handful of beans.  The sample size should be about the same as the original.  Count the total number of beans in the second capture.  This is your n2 value for Trial #1 in Experiment #1.  Notice that some of the beans will have the marking from the first capture.  Count these organisms and record this number as m for Trial #1.  If m is zero, do this step over again.  </w:t>
      </w:r>
    </w:p>
    <w:p w:rsidR="008231DD" w:rsidRPr="00381727" w:rsidRDefault="00BD5BA4">
      <w:pPr>
        <w:numPr>
          <w:ilvl w:val="0"/>
          <w:numId w:val="10"/>
        </w:numPr>
        <w:rPr>
          <w:rFonts w:ascii="Calibri" w:hAnsi="Calibri"/>
          <w:sz w:val="22"/>
        </w:rPr>
      </w:pPr>
      <w:r w:rsidRPr="00381727">
        <w:rPr>
          <w:rFonts w:ascii="Calibri" w:hAnsi="Calibri"/>
          <w:sz w:val="22"/>
        </w:rPr>
        <w:t>Return the organisms to their habitat and mix them well.</w:t>
      </w:r>
    </w:p>
    <w:p w:rsidR="008231DD" w:rsidRPr="00381727" w:rsidRDefault="00BD5BA4">
      <w:pPr>
        <w:numPr>
          <w:ilvl w:val="0"/>
          <w:numId w:val="10"/>
        </w:numPr>
        <w:rPr>
          <w:rFonts w:ascii="Calibri" w:hAnsi="Calibri"/>
          <w:sz w:val="22"/>
        </w:rPr>
      </w:pPr>
      <w:r w:rsidRPr="00381727">
        <w:rPr>
          <w:rFonts w:ascii="Calibri" w:hAnsi="Calibri"/>
          <w:sz w:val="22"/>
        </w:rPr>
        <w:t>Repeat steps 5 and 6 five more times giving you a total of six trials for Experiment #1.</w:t>
      </w:r>
    </w:p>
    <w:p w:rsidR="008231DD" w:rsidRPr="00381727" w:rsidRDefault="00BD5BA4">
      <w:pPr>
        <w:numPr>
          <w:ilvl w:val="0"/>
          <w:numId w:val="10"/>
        </w:numPr>
        <w:rPr>
          <w:rFonts w:ascii="Calibri" w:hAnsi="Calibri"/>
          <w:sz w:val="22"/>
        </w:rPr>
      </w:pPr>
      <w:r w:rsidRPr="00381727">
        <w:rPr>
          <w:rFonts w:ascii="Calibri" w:hAnsi="Calibri"/>
          <w:sz w:val="22"/>
        </w:rPr>
        <w:t>Using the Lincoln Index, calculate N for Trials 1-6 for Experiment #1.</w:t>
      </w:r>
    </w:p>
    <w:p w:rsidR="008231DD" w:rsidRPr="00381727" w:rsidRDefault="00BD5BA4">
      <w:pPr>
        <w:numPr>
          <w:ilvl w:val="0"/>
          <w:numId w:val="10"/>
        </w:numPr>
        <w:rPr>
          <w:rFonts w:ascii="Calibri" w:hAnsi="Calibri"/>
          <w:sz w:val="22"/>
        </w:rPr>
      </w:pPr>
      <w:r w:rsidRPr="00381727">
        <w:rPr>
          <w:rFonts w:ascii="Calibri" w:hAnsi="Calibri"/>
          <w:sz w:val="22"/>
        </w:rPr>
        <w:t>Show all work on a separate page and to turn into the teacher.</w:t>
      </w:r>
    </w:p>
    <w:p w:rsidR="008231DD" w:rsidRPr="00381727" w:rsidRDefault="008231DD">
      <w:pPr>
        <w:ind w:left="360"/>
        <w:rPr>
          <w:rFonts w:ascii="Calibri" w:hAnsi="Calibri"/>
          <w:sz w:val="22"/>
        </w:rPr>
      </w:pPr>
    </w:p>
    <w:p w:rsidR="008231DD" w:rsidRPr="00381727" w:rsidRDefault="008231DD">
      <w:pPr>
        <w:ind w:left="360"/>
        <w:rPr>
          <w:rFonts w:ascii="Calibri" w:hAnsi="Calibri"/>
          <w:sz w:val="22"/>
        </w:rPr>
      </w:pPr>
    </w:p>
    <w:p w:rsidR="008231DD" w:rsidRPr="00381727" w:rsidRDefault="008231DD">
      <w:pPr>
        <w:rPr>
          <w:rFonts w:ascii="Calibri" w:hAnsi="Calibri"/>
          <w:sz w:val="22"/>
        </w:rPr>
      </w:pPr>
    </w:p>
    <w:p w:rsidR="008231DD" w:rsidRPr="00381727" w:rsidRDefault="00BD5BA4">
      <w:pPr>
        <w:rPr>
          <w:rFonts w:ascii="Calibri" w:hAnsi="Calibri"/>
          <w:sz w:val="22"/>
          <w:u w:val="single"/>
        </w:rPr>
      </w:pPr>
      <w:r w:rsidRPr="00381727">
        <w:rPr>
          <w:rFonts w:ascii="Calibri" w:hAnsi="Calibri"/>
          <w:sz w:val="22"/>
          <w:u w:val="single"/>
        </w:rPr>
        <w:t>Experiment #2:</w:t>
      </w:r>
    </w:p>
    <w:p w:rsidR="008231DD" w:rsidRPr="00DE3FBA" w:rsidRDefault="00BD5BA4">
      <w:pPr>
        <w:rPr>
          <w:rFonts w:ascii="Calibri" w:hAnsi="Calibri"/>
          <w:i/>
          <w:sz w:val="22"/>
        </w:rPr>
      </w:pPr>
      <w:r w:rsidRPr="00DE3FBA">
        <w:rPr>
          <w:rFonts w:ascii="Calibri" w:hAnsi="Calibri"/>
          <w:i/>
          <w:sz w:val="22"/>
        </w:rPr>
        <w:t>How does immigration and emigration affect the population size estimates calculated with the Lincoln</w:t>
      </w:r>
      <w:r w:rsidR="000215A4" w:rsidRPr="00DE3FBA">
        <w:rPr>
          <w:rFonts w:ascii="Calibri" w:hAnsi="Calibri"/>
          <w:i/>
          <w:sz w:val="22"/>
        </w:rPr>
        <w:t xml:space="preserve"> Index?  To test this situation:</w:t>
      </w:r>
    </w:p>
    <w:p w:rsidR="008231DD" w:rsidRPr="00381727" w:rsidRDefault="00BD5BA4">
      <w:pPr>
        <w:numPr>
          <w:ilvl w:val="0"/>
          <w:numId w:val="12"/>
        </w:numPr>
        <w:rPr>
          <w:rFonts w:ascii="Calibri" w:hAnsi="Calibri"/>
          <w:sz w:val="22"/>
        </w:rPr>
      </w:pPr>
      <w:r w:rsidRPr="00381727">
        <w:rPr>
          <w:rFonts w:ascii="Calibri" w:hAnsi="Calibri"/>
          <w:sz w:val="22"/>
        </w:rPr>
        <w:t xml:space="preserve">Remove 10 beans from the bag.  Do not look at the beans; any 10 should be removed.  </w:t>
      </w:r>
    </w:p>
    <w:p w:rsidR="008231DD" w:rsidRPr="00381727" w:rsidRDefault="00BD5BA4">
      <w:pPr>
        <w:numPr>
          <w:ilvl w:val="0"/>
          <w:numId w:val="12"/>
        </w:numPr>
        <w:rPr>
          <w:rFonts w:ascii="Calibri" w:hAnsi="Calibri"/>
          <w:sz w:val="22"/>
        </w:rPr>
      </w:pPr>
      <w:r w:rsidRPr="00381727">
        <w:rPr>
          <w:rFonts w:ascii="Calibri" w:hAnsi="Calibri"/>
          <w:sz w:val="22"/>
        </w:rPr>
        <w:t xml:space="preserve">Come up to the front desk and count 25 new unmarked beans and add this to your habitat. This removal (emigration) and addition (immigration) represents change in the population size.  </w:t>
      </w:r>
    </w:p>
    <w:p w:rsidR="008231DD" w:rsidRPr="00381727" w:rsidRDefault="00BD5BA4">
      <w:pPr>
        <w:numPr>
          <w:ilvl w:val="0"/>
          <w:numId w:val="12"/>
        </w:numPr>
        <w:rPr>
          <w:rFonts w:ascii="Calibri" w:hAnsi="Calibri"/>
          <w:sz w:val="22"/>
        </w:rPr>
      </w:pPr>
      <w:r w:rsidRPr="00381727">
        <w:rPr>
          <w:rFonts w:ascii="Calibri" w:hAnsi="Calibri"/>
          <w:sz w:val="22"/>
        </w:rPr>
        <w:t xml:space="preserve">Without looking, one member of your lab group should remove another handful of beans.  The sample size should be about the same as the original.  Count the total number of beans in the second capture.  This is your n2 value for Trial #1 in Experiment #2.  Notice that some of the beans will have the marking from the first capture of Experiment #1.  Count these organisms and record this number as m for Trial #1 in Experiment #2.  If m is zero, do this step over again.  </w:t>
      </w:r>
    </w:p>
    <w:p w:rsidR="008231DD" w:rsidRPr="00381727" w:rsidRDefault="00BD5BA4">
      <w:pPr>
        <w:numPr>
          <w:ilvl w:val="0"/>
          <w:numId w:val="12"/>
        </w:numPr>
        <w:rPr>
          <w:rFonts w:ascii="Calibri" w:hAnsi="Calibri"/>
          <w:sz w:val="22"/>
        </w:rPr>
      </w:pPr>
      <w:r w:rsidRPr="00381727">
        <w:rPr>
          <w:rFonts w:ascii="Calibri" w:hAnsi="Calibri"/>
          <w:sz w:val="22"/>
        </w:rPr>
        <w:t>Return the organisms to their habitat and mix them well.</w:t>
      </w:r>
    </w:p>
    <w:p w:rsidR="008231DD" w:rsidRPr="00381727" w:rsidRDefault="00F56D6F">
      <w:pPr>
        <w:numPr>
          <w:ilvl w:val="0"/>
          <w:numId w:val="12"/>
        </w:numPr>
        <w:rPr>
          <w:rFonts w:ascii="Calibri" w:hAnsi="Calibri"/>
          <w:sz w:val="22"/>
        </w:rPr>
      </w:pPr>
      <w:r w:rsidRPr="00381727">
        <w:rPr>
          <w:rFonts w:ascii="Calibri" w:hAnsi="Calibri"/>
          <w:sz w:val="22"/>
        </w:rPr>
        <w:t>Repeat steps 3 and 4</w:t>
      </w:r>
      <w:r w:rsidR="00BD5BA4" w:rsidRPr="00381727">
        <w:rPr>
          <w:rFonts w:ascii="Calibri" w:hAnsi="Calibri"/>
          <w:sz w:val="22"/>
        </w:rPr>
        <w:t xml:space="preserve"> five more times giving you a total of six trials for Experiment #2.</w:t>
      </w:r>
    </w:p>
    <w:p w:rsidR="008231DD" w:rsidRPr="00381727" w:rsidRDefault="00BD5BA4">
      <w:pPr>
        <w:numPr>
          <w:ilvl w:val="0"/>
          <w:numId w:val="12"/>
        </w:numPr>
        <w:rPr>
          <w:rFonts w:ascii="Calibri" w:hAnsi="Calibri"/>
          <w:sz w:val="22"/>
        </w:rPr>
      </w:pPr>
      <w:r w:rsidRPr="00381727">
        <w:rPr>
          <w:rFonts w:ascii="Calibri" w:hAnsi="Calibri"/>
          <w:sz w:val="22"/>
        </w:rPr>
        <w:t>Using the Lincoln Index, calculate N for Trials 1-6 for Experiment #1.</w:t>
      </w:r>
    </w:p>
    <w:p w:rsidR="008231DD" w:rsidRPr="00381727" w:rsidRDefault="00BD5BA4">
      <w:pPr>
        <w:numPr>
          <w:ilvl w:val="0"/>
          <w:numId w:val="12"/>
        </w:numPr>
        <w:rPr>
          <w:rFonts w:ascii="Calibri" w:hAnsi="Calibri"/>
          <w:sz w:val="22"/>
        </w:rPr>
      </w:pPr>
      <w:r w:rsidRPr="00381727">
        <w:rPr>
          <w:rFonts w:ascii="Calibri" w:hAnsi="Calibri"/>
          <w:sz w:val="22"/>
        </w:rPr>
        <w:t>Show all work on a separate page and to turn into the teacher.</w:t>
      </w:r>
    </w:p>
    <w:p w:rsidR="008231DD" w:rsidRPr="004D6E55" w:rsidRDefault="00BD5BA4">
      <w:pPr>
        <w:numPr>
          <w:ilvl w:val="0"/>
          <w:numId w:val="12"/>
        </w:numPr>
        <w:rPr>
          <w:rFonts w:ascii="Calibri" w:hAnsi="Calibri"/>
          <w:b/>
          <w:sz w:val="22"/>
        </w:rPr>
      </w:pPr>
      <w:r w:rsidRPr="004D6E55">
        <w:rPr>
          <w:rFonts w:ascii="Calibri" w:hAnsi="Calibri"/>
          <w:b/>
          <w:sz w:val="22"/>
        </w:rPr>
        <w:t>DO NOT THROW AWAY YOUR BEANS YET!</w:t>
      </w:r>
    </w:p>
    <w:p w:rsidR="008231DD" w:rsidRPr="00381727" w:rsidRDefault="008231DD">
      <w:pPr>
        <w:rPr>
          <w:rFonts w:ascii="Calibri" w:hAnsi="Calibri"/>
        </w:rPr>
      </w:pPr>
    </w:p>
    <w:p w:rsidR="008231DD" w:rsidRDefault="008231DD">
      <w:pPr>
        <w:rPr>
          <w:rFonts w:ascii="Calibri" w:hAnsi="Calibri"/>
        </w:rPr>
      </w:pPr>
    </w:p>
    <w:p w:rsidR="00381727" w:rsidRDefault="00381727">
      <w:pPr>
        <w:rPr>
          <w:rFonts w:ascii="Calibri" w:hAnsi="Calibri"/>
        </w:rPr>
      </w:pPr>
    </w:p>
    <w:p w:rsidR="00381727" w:rsidRDefault="00381727">
      <w:pPr>
        <w:rPr>
          <w:rFonts w:ascii="Calibri" w:hAnsi="Calibri"/>
        </w:rPr>
      </w:pPr>
    </w:p>
    <w:p w:rsidR="00381727" w:rsidRPr="00381727" w:rsidRDefault="00381727">
      <w:pPr>
        <w:rPr>
          <w:rFonts w:ascii="Calibri" w:hAnsi="Calibri"/>
        </w:rPr>
      </w:pPr>
    </w:p>
    <w:p w:rsidR="008231DD" w:rsidRPr="00381727" w:rsidRDefault="00BD5BA4">
      <w:pPr>
        <w:rPr>
          <w:rFonts w:ascii="Calibri" w:hAnsi="Calibri"/>
        </w:rPr>
      </w:pPr>
      <w:r w:rsidRPr="00381727">
        <w:rPr>
          <w:rFonts w:ascii="Calibri" w:hAnsi="Calibri"/>
        </w:rPr>
        <w:lastRenderedPageBreak/>
        <w:t>Data Table</w:t>
      </w:r>
    </w:p>
    <w:tbl>
      <w:tblPr>
        <w:tblW w:w="107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57"/>
        <w:gridCol w:w="2157"/>
        <w:gridCol w:w="2157"/>
        <w:gridCol w:w="2157"/>
        <w:gridCol w:w="2162"/>
      </w:tblGrid>
      <w:tr w:rsidR="008231DD" w:rsidRPr="00381727" w:rsidTr="00381727">
        <w:trPr>
          <w:trHeight w:val="120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tcPr>
          <w:p w:rsidR="008231DD" w:rsidRPr="00381727" w:rsidRDefault="00BD5BA4" w:rsidP="00381727">
            <w:pPr>
              <w:jc w:val="center"/>
              <w:rPr>
                <w:rFonts w:ascii="Calibri" w:hAnsi="Calibri"/>
                <w:b/>
                <w:bCs/>
              </w:rPr>
            </w:pPr>
            <w:r w:rsidRPr="00381727">
              <w:rPr>
                <w:rFonts w:ascii="Calibri" w:hAnsi="Calibri"/>
                <w:b/>
              </w:rPr>
              <w:t>n</w:t>
            </w:r>
            <w:r w:rsidRPr="00381727">
              <w:rPr>
                <w:rFonts w:ascii="Calibri" w:hAnsi="Calibri"/>
                <w:b/>
                <w:bCs/>
              </w:rPr>
              <w:t>1</w:t>
            </w:r>
          </w:p>
          <w:p w:rsidR="008231DD" w:rsidRPr="00381727" w:rsidRDefault="00BD5BA4" w:rsidP="00381727">
            <w:pPr>
              <w:jc w:val="center"/>
              <w:rPr>
                <w:rFonts w:ascii="Calibri" w:hAnsi="Calibri"/>
              </w:rPr>
            </w:pPr>
            <w:r w:rsidRPr="00381727">
              <w:rPr>
                <w:rFonts w:ascii="Calibri" w:hAnsi="Calibri"/>
                <w:b/>
                <w:bCs/>
              </w:rPr>
              <w:t># of marked beans in sample</w:t>
            </w:r>
          </w:p>
        </w:tc>
        <w:tc>
          <w:tcPr>
            <w:tcW w:w="2157"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tcPr>
          <w:p w:rsidR="008231DD" w:rsidRPr="00381727" w:rsidRDefault="00381727">
            <w:pPr>
              <w:jc w:val="center"/>
              <w:rPr>
                <w:rFonts w:ascii="Calibri" w:hAnsi="Calibri"/>
                <w:b/>
                <w:bCs/>
              </w:rPr>
            </w:pPr>
            <w:r w:rsidRPr="00381727">
              <w:rPr>
                <w:rFonts w:ascii="Calibri" w:hAnsi="Calibri"/>
                <w:b/>
                <w:bCs/>
              </w:rPr>
              <w:t>n</w:t>
            </w:r>
            <w:r w:rsidR="00BD5BA4" w:rsidRPr="00381727">
              <w:rPr>
                <w:rFonts w:ascii="Calibri" w:hAnsi="Calibri"/>
                <w:b/>
                <w:bCs/>
              </w:rPr>
              <w:t>2</w:t>
            </w:r>
          </w:p>
          <w:p w:rsidR="008231DD" w:rsidRPr="00381727" w:rsidRDefault="00BD5BA4">
            <w:pPr>
              <w:jc w:val="center"/>
              <w:rPr>
                <w:rFonts w:ascii="Calibri" w:hAnsi="Calibri"/>
              </w:rPr>
            </w:pPr>
            <w:r w:rsidRPr="00381727">
              <w:rPr>
                <w:rFonts w:ascii="Calibri" w:hAnsi="Calibri"/>
                <w:b/>
                <w:bCs/>
              </w:rPr>
              <w:t>Size of second (recaptured) sample</w:t>
            </w:r>
          </w:p>
        </w:tc>
        <w:tc>
          <w:tcPr>
            <w:tcW w:w="2157"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tcPr>
          <w:p w:rsidR="008231DD" w:rsidRPr="00381727" w:rsidRDefault="00BD5BA4">
            <w:pPr>
              <w:jc w:val="center"/>
              <w:rPr>
                <w:rFonts w:ascii="Calibri" w:hAnsi="Calibri"/>
                <w:b/>
                <w:bCs/>
              </w:rPr>
            </w:pPr>
            <w:r w:rsidRPr="00381727">
              <w:rPr>
                <w:rFonts w:ascii="Calibri" w:hAnsi="Calibri"/>
                <w:b/>
                <w:bCs/>
              </w:rPr>
              <w:t>m</w:t>
            </w:r>
          </w:p>
          <w:p w:rsidR="008231DD" w:rsidRPr="00381727" w:rsidRDefault="00BD5BA4">
            <w:pPr>
              <w:jc w:val="center"/>
              <w:rPr>
                <w:rFonts w:ascii="Calibri" w:hAnsi="Calibri"/>
              </w:rPr>
            </w:pPr>
            <w:r w:rsidRPr="00381727">
              <w:rPr>
                <w:rFonts w:ascii="Calibri" w:hAnsi="Calibri"/>
                <w:b/>
                <w:bCs/>
              </w:rPr>
              <w:t>Number of marked beans recaptured in second sample</w:t>
            </w:r>
          </w:p>
        </w:tc>
        <w:tc>
          <w:tcPr>
            <w:tcW w:w="2158"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tcPr>
          <w:p w:rsidR="008231DD" w:rsidRPr="00381727" w:rsidRDefault="00BD5BA4">
            <w:pPr>
              <w:jc w:val="center"/>
              <w:rPr>
                <w:rFonts w:ascii="Calibri" w:hAnsi="Calibri"/>
                <w:b/>
                <w:bCs/>
              </w:rPr>
            </w:pPr>
            <w:r w:rsidRPr="00381727">
              <w:rPr>
                <w:rFonts w:ascii="Calibri" w:hAnsi="Calibri"/>
                <w:b/>
                <w:bCs/>
              </w:rPr>
              <w:t>N</w:t>
            </w:r>
          </w:p>
          <w:p w:rsidR="008231DD" w:rsidRPr="00381727" w:rsidRDefault="00BD5BA4">
            <w:pPr>
              <w:jc w:val="center"/>
              <w:rPr>
                <w:rFonts w:ascii="Calibri" w:hAnsi="Calibri"/>
              </w:rPr>
            </w:pPr>
            <w:r w:rsidRPr="00381727">
              <w:rPr>
                <w:rFonts w:ascii="Calibri" w:hAnsi="Calibri"/>
                <w:b/>
                <w:bCs/>
              </w:rPr>
              <w:t>Population Estimate</w:t>
            </w:r>
          </w:p>
        </w:tc>
      </w:tr>
      <w:tr w:rsidR="008231DD" w:rsidRPr="00381727">
        <w:trPr>
          <w:trHeight w:val="360"/>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b/>
                <w:bCs/>
                <w:sz w:val="24"/>
                <w:szCs w:val="24"/>
              </w:rPr>
              <w:t>Experiment #1</w:t>
            </w: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2</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4</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5</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6</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b/>
                <w:bCs/>
                <w:sz w:val="24"/>
                <w:szCs w:val="24"/>
              </w:rPr>
              <w:t>Experiment #2</w:t>
            </w: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1</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2</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3</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4</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5</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r w:rsidR="008231DD" w:rsidRPr="00381727">
        <w:trPr>
          <w:trHeight w:val="360"/>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BD5BA4">
            <w:pPr>
              <w:pStyle w:val="FreeForm"/>
              <w:rPr>
                <w:rFonts w:ascii="Calibri" w:hAnsi="Calibri"/>
              </w:rPr>
            </w:pPr>
            <w:r w:rsidRPr="00381727">
              <w:rPr>
                <w:rFonts w:ascii="Calibri" w:hAnsi="Calibri"/>
                <w:sz w:val="24"/>
                <w:szCs w:val="24"/>
              </w:rPr>
              <w:t>Trial 6</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31DD" w:rsidRPr="00381727" w:rsidRDefault="008231DD">
            <w:pPr>
              <w:rPr>
                <w:rFonts w:ascii="Calibri" w:hAnsi="Calibri"/>
              </w:rPr>
            </w:pPr>
          </w:p>
        </w:tc>
      </w:tr>
    </w:tbl>
    <w:p w:rsidR="008231DD" w:rsidRPr="00381727" w:rsidRDefault="008231DD">
      <w:pPr>
        <w:pStyle w:val="FreeForm"/>
        <w:rPr>
          <w:rFonts w:ascii="Calibri" w:hAnsi="Calibri"/>
        </w:rPr>
      </w:pPr>
    </w:p>
    <w:p w:rsidR="008231DD" w:rsidRPr="00381727" w:rsidRDefault="00BD5BA4">
      <w:pPr>
        <w:tabs>
          <w:tab w:val="left" w:leader="underscore" w:pos="4860"/>
          <w:tab w:val="left" w:pos="5400"/>
          <w:tab w:val="left" w:leader="underscore" w:pos="9180"/>
        </w:tabs>
        <w:rPr>
          <w:rFonts w:ascii="Calibri" w:hAnsi="Calibri"/>
          <w:b/>
          <w:bCs/>
        </w:rPr>
      </w:pPr>
      <w:r w:rsidRPr="00381727">
        <w:rPr>
          <w:rFonts w:ascii="Calibri" w:hAnsi="Calibri"/>
          <w:b/>
          <w:bCs/>
        </w:rPr>
        <w:t>Note: If m is zero, put everything back in the bag and try again.</w:t>
      </w:r>
    </w:p>
    <w:p w:rsidR="008231DD" w:rsidRPr="00381727" w:rsidRDefault="008231DD">
      <w:pPr>
        <w:tabs>
          <w:tab w:val="left" w:leader="underscore" w:pos="4860"/>
          <w:tab w:val="left" w:pos="5400"/>
          <w:tab w:val="left" w:leader="underscore" w:pos="9180"/>
        </w:tabs>
        <w:rPr>
          <w:rFonts w:ascii="Calibri" w:hAnsi="Calibri"/>
          <w:b/>
          <w:bCs/>
        </w:rPr>
      </w:pPr>
    </w:p>
    <w:p w:rsidR="008231DD" w:rsidRPr="00381727" w:rsidRDefault="008231DD">
      <w:pPr>
        <w:tabs>
          <w:tab w:val="left" w:leader="underscore" w:pos="4860"/>
          <w:tab w:val="left" w:pos="5400"/>
          <w:tab w:val="left" w:leader="underscore" w:pos="9180"/>
        </w:tabs>
        <w:rPr>
          <w:rFonts w:ascii="Calibri" w:hAnsi="Calibri"/>
        </w:rPr>
      </w:pPr>
    </w:p>
    <w:p w:rsidR="008231DD" w:rsidRPr="00381727" w:rsidRDefault="00BD5BA4">
      <w:pPr>
        <w:tabs>
          <w:tab w:val="left" w:leader="underscore" w:pos="4860"/>
          <w:tab w:val="left" w:pos="5400"/>
          <w:tab w:val="left" w:leader="underscore" w:pos="9180"/>
        </w:tabs>
        <w:rPr>
          <w:rFonts w:ascii="Calibri" w:hAnsi="Calibri"/>
          <w:b/>
          <w:bCs/>
          <w:sz w:val="20"/>
          <w:szCs w:val="20"/>
          <w:u w:val="single"/>
        </w:rPr>
      </w:pPr>
      <w:r w:rsidRPr="00381727">
        <w:rPr>
          <w:rFonts w:ascii="Calibri" w:hAnsi="Calibri"/>
          <w:b/>
          <w:bCs/>
          <w:sz w:val="20"/>
          <w:szCs w:val="20"/>
          <w:u w:val="single"/>
        </w:rPr>
        <w:t>Analysis Questions:</w:t>
      </w:r>
    </w:p>
    <w:p w:rsidR="008231DD" w:rsidRPr="00381727" w:rsidRDefault="00BD5BA4">
      <w:pPr>
        <w:numPr>
          <w:ilvl w:val="0"/>
          <w:numId w:val="14"/>
        </w:numPr>
        <w:rPr>
          <w:rFonts w:ascii="Calibri" w:hAnsi="Calibri"/>
          <w:sz w:val="20"/>
          <w:szCs w:val="20"/>
        </w:rPr>
      </w:pPr>
      <w:r w:rsidRPr="00381727">
        <w:rPr>
          <w:rFonts w:ascii="Calibri" w:hAnsi="Calibri"/>
          <w:sz w:val="20"/>
          <w:szCs w:val="20"/>
        </w:rPr>
        <w:t>Use your data to estimate the average size of the mobile population in the model habitat for experiments #1 and #2.</w:t>
      </w:r>
    </w:p>
    <w:p w:rsidR="008231DD" w:rsidRPr="00381727" w:rsidRDefault="008231DD">
      <w:pPr>
        <w:ind w:left="360"/>
        <w:rPr>
          <w:rFonts w:ascii="Calibri" w:hAnsi="Calibri"/>
          <w:sz w:val="20"/>
          <w:szCs w:val="20"/>
        </w:rPr>
      </w:pPr>
    </w:p>
    <w:p w:rsidR="008231DD" w:rsidRPr="00381727" w:rsidRDefault="00BD5BA4">
      <w:pPr>
        <w:ind w:left="360"/>
        <w:rPr>
          <w:rFonts w:ascii="Calibri" w:hAnsi="Calibri"/>
          <w:sz w:val="20"/>
          <w:szCs w:val="20"/>
        </w:rPr>
      </w:pPr>
      <w:r w:rsidRPr="00381727">
        <w:rPr>
          <w:rFonts w:ascii="Calibri" w:hAnsi="Calibri"/>
          <w:sz w:val="20"/>
          <w:szCs w:val="20"/>
        </w:rPr>
        <w:t>Average estimated population size:</w:t>
      </w:r>
    </w:p>
    <w:p w:rsidR="008231DD" w:rsidRPr="00381727" w:rsidRDefault="00BD5BA4">
      <w:pPr>
        <w:ind w:left="360"/>
        <w:rPr>
          <w:rFonts w:ascii="Calibri" w:hAnsi="Calibri"/>
          <w:sz w:val="20"/>
          <w:szCs w:val="20"/>
        </w:rPr>
      </w:pPr>
      <w:r w:rsidRPr="00381727">
        <w:rPr>
          <w:rFonts w:ascii="Calibri" w:hAnsi="Calibri"/>
          <w:sz w:val="20"/>
          <w:szCs w:val="20"/>
        </w:rPr>
        <w:tab/>
        <w:t xml:space="preserve">Experiment #1:  </w:t>
      </w:r>
    </w:p>
    <w:p w:rsidR="008231DD" w:rsidRPr="00381727" w:rsidRDefault="008231DD">
      <w:pPr>
        <w:ind w:left="360"/>
        <w:rPr>
          <w:rFonts w:ascii="Calibri" w:hAnsi="Calibri"/>
          <w:sz w:val="20"/>
          <w:szCs w:val="20"/>
        </w:rPr>
      </w:pPr>
    </w:p>
    <w:p w:rsidR="008231DD" w:rsidRPr="00381727" w:rsidRDefault="00BD5BA4">
      <w:pPr>
        <w:ind w:left="360"/>
        <w:rPr>
          <w:rFonts w:ascii="Calibri" w:hAnsi="Calibri"/>
          <w:sz w:val="20"/>
          <w:szCs w:val="20"/>
        </w:rPr>
      </w:pPr>
      <w:r w:rsidRPr="00381727">
        <w:rPr>
          <w:rFonts w:ascii="Calibri" w:hAnsi="Calibri"/>
          <w:sz w:val="20"/>
          <w:szCs w:val="20"/>
        </w:rPr>
        <w:tab/>
        <w:t>Experiment #2:</w:t>
      </w:r>
    </w:p>
    <w:p w:rsidR="008231DD" w:rsidRPr="00381727" w:rsidRDefault="008231DD">
      <w:pPr>
        <w:rPr>
          <w:rFonts w:ascii="Calibri" w:hAnsi="Calibri"/>
          <w:sz w:val="20"/>
          <w:szCs w:val="20"/>
        </w:rPr>
      </w:pPr>
    </w:p>
    <w:p w:rsidR="008231DD" w:rsidRPr="00381727" w:rsidRDefault="008231DD">
      <w:pPr>
        <w:ind w:left="36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 xml:space="preserve">Count the number of beans in your bag.  This number is your actual population size for Experiment #2.  To get the actual number of beans used in Experiment #1 you must subtract 15 (because you took away 10 and added 25 to Experiment #2).  </w:t>
      </w:r>
    </w:p>
    <w:p w:rsidR="008231DD" w:rsidRPr="00381727" w:rsidRDefault="008231DD">
      <w:pPr>
        <w:ind w:left="720"/>
        <w:rPr>
          <w:rFonts w:ascii="Calibri" w:hAnsi="Calibri"/>
          <w:sz w:val="20"/>
          <w:szCs w:val="20"/>
        </w:rPr>
      </w:pPr>
    </w:p>
    <w:p w:rsidR="008231DD" w:rsidRPr="00381727" w:rsidRDefault="00BD5BA4">
      <w:pPr>
        <w:ind w:left="720"/>
        <w:rPr>
          <w:rFonts w:ascii="Calibri" w:hAnsi="Calibri"/>
          <w:sz w:val="20"/>
          <w:szCs w:val="20"/>
        </w:rPr>
      </w:pPr>
      <w:r w:rsidRPr="00381727">
        <w:rPr>
          <w:rFonts w:ascii="Calibri" w:hAnsi="Calibri"/>
          <w:sz w:val="20"/>
          <w:szCs w:val="20"/>
        </w:rPr>
        <w:t>Experiment #1: Actual # of organisms (beans) in habitat:</w:t>
      </w:r>
    </w:p>
    <w:p w:rsidR="008231DD" w:rsidRPr="00381727" w:rsidRDefault="008231DD">
      <w:pPr>
        <w:ind w:left="720"/>
        <w:rPr>
          <w:rFonts w:ascii="Calibri" w:hAnsi="Calibri"/>
          <w:sz w:val="20"/>
          <w:szCs w:val="20"/>
        </w:rPr>
      </w:pPr>
    </w:p>
    <w:p w:rsidR="008231DD" w:rsidRPr="00381727" w:rsidRDefault="00BD5BA4">
      <w:pPr>
        <w:ind w:left="720"/>
        <w:rPr>
          <w:rFonts w:ascii="Calibri" w:hAnsi="Calibri"/>
          <w:sz w:val="20"/>
          <w:szCs w:val="20"/>
        </w:rPr>
      </w:pPr>
      <w:r w:rsidRPr="00381727">
        <w:rPr>
          <w:rFonts w:ascii="Calibri" w:hAnsi="Calibri"/>
          <w:sz w:val="20"/>
          <w:szCs w:val="20"/>
        </w:rPr>
        <w:t>Experiment #2: Actual # of organisms (beans) in habitat:</w:t>
      </w:r>
    </w:p>
    <w:p w:rsidR="008231DD" w:rsidRPr="00381727" w:rsidRDefault="008231DD">
      <w:pPr>
        <w:ind w:left="720"/>
        <w:rPr>
          <w:rFonts w:ascii="Calibri" w:hAnsi="Calibri"/>
          <w:sz w:val="20"/>
          <w:szCs w:val="20"/>
        </w:rPr>
      </w:pPr>
    </w:p>
    <w:p w:rsidR="002B13F8" w:rsidRPr="00381727" w:rsidRDefault="002B13F8">
      <w:pPr>
        <w:ind w:left="72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You will be asked to calculate the percent error for experiments #1 &amp; #2.  Before you do, what is your prediction regarding which experiment will be more accurate (will have a lower percent error)?  Why?</w:t>
      </w:r>
    </w:p>
    <w:p w:rsidR="008231DD" w:rsidRDefault="008231DD">
      <w:pPr>
        <w:ind w:left="720"/>
        <w:rPr>
          <w:rFonts w:ascii="Calibri" w:hAnsi="Calibri"/>
          <w:sz w:val="20"/>
          <w:szCs w:val="20"/>
        </w:rPr>
      </w:pPr>
    </w:p>
    <w:p w:rsidR="00381727" w:rsidRDefault="00381727">
      <w:pPr>
        <w:ind w:left="720"/>
        <w:rPr>
          <w:rFonts w:ascii="Calibri" w:hAnsi="Calibri"/>
          <w:sz w:val="20"/>
          <w:szCs w:val="20"/>
        </w:rPr>
      </w:pPr>
    </w:p>
    <w:p w:rsidR="00381727" w:rsidRDefault="00381727">
      <w:pPr>
        <w:ind w:left="720"/>
        <w:rPr>
          <w:rFonts w:ascii="Calibri" w:hAnsi="Calibri"/>
          <w:sz w:val="20"/>
          <w:szCs w:val="20"/>
        </w:rPr>
      </w:pPr>
    </w:p>
    <w:p w:rsidR="00381727" w:rsidRDefault="00381727">
      <w:pPr>
        <w:ind w:left="720"/>
        <w:rPr>
          <w:rFonts w:ascii="Calibri" w:hAnsi="Calibri"/>
          <w:sz w:val="20"/>
          <w:szCs w:val="20"/>
        </w:rPr>
      </w:pPr>
    </w:p>
    <w:p w:rsidR="00381727" w:rsidRPr="00381727" w:rsidRDefault="00381727">
      <w:pPr>
        <w:ind w:left="72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lastRenderedPageBreak/>
        <w:t>Compare the average population estimates calculated with the Lincoln Index to the actual size of the population.  Calculate the percent error for the two experiments by using the formula below.  If you get a negative number, take the absolute value and make it positive.</w:t>
      </w:r>
    </w:p>
    <w:p w:rsidR="008231DD" w:rsidRPr="00381727" w:rsidRDefault="008231DD">
      <w:pPr>
        <w:ind w:left="360"/>
        <w:rPr>
          <w:rFonts w:ascii="Calibri" w:hAnsi="Calibri"/>
          <w:sz w:val="20"/>
          <w:szCs w:val="20"/>
        </w:rPr>
      </w:pPr>
    </w:p>
    <w:p w:rsidR="008231DD" w:rsidRPr="00381727" w:rsidRDefault="002B13F8">
      <w:pPr>
        <w:ind w:left="360"/>
        <w:jc w:val="center"/>
        <w:rPr>
          <w:rFonts w:ascii="Calibri" w:hAnsi="Calibri"/>
          <w:position w:val="-32"/>
          <w:sz w:val="20"/>
          <w:szCs w:val="20"/>
        </w:rPr>
      </w:pPr>
      <w:r w:rsidRPr="00381727">
        <w:rPr>
          <w:rFonts w:ascii="Calibri" w:hAnsi="Calibri"/>
          <w:noProof/>
          <w:sz w:val="20"/>
          <w:szCs w:val="20"/>
        </w:rPr>
        <w:drawing>
          <wp:inline distT="0" distB="0" distL="0" distR="0" wp14:anchorId="37D6A0EE" wp14:editId="3FE8977D">
            <wp:extent cx="4916805" cy="871220"/>
            <wp:effectExtent l="0" t="0" r="0" b="5080"/>
            <wp:docPr id="1" name="Picture 1" descr="http://scottscience.weebly.com/uploads/5/6/2/8/5628695/206032002.JPG?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ttscience.weebly.com/uploads/5/6/2/8/5628695/206032002.JPG?5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805" cy="871220"/>
                    </a:xfrm>
                    <a:prstGeom prst="rect">
                      <a:avLst/>
                    </a:prstGeom>
                    <a:noFill/>
                    <a:ln>
                      <a:noFill/>
                    </a:ln>
                  </pic:spPr>
                </pic:pic>
              </a:graphicData>
            </a:graphic>
          </wp:inline>
        </w:drawing>
      </w:r>
    </w:p>
    <w:p w:rsidR="002B13F8" w:rsidRPr="00381727" w:rsidRDefault="002B13F8" w:rsidP="002B13F8">
      <w:pPr>
        <w:ind w:left="360"/>
        <w:rPr>
          <w:rFonts w:ascii="Calibri" w:hAnsi="Calibri"/>
          <w:sz w:val="20"/>
          <w:szCs w:val="20"/>
        </w:rPr>
      </w:pPr>
      <w:r w:rsidRPr="00381727">
        <w:rPr>
          <w:rFonts w:ascii="Calibri" w:hAnsi="Calibri"/>
          <w:b/>
          <w:sz w:val="20"/>
          <w:szCs w:val="20"/>
        </w:rPr>
        <w:t>Actual</w:t>
      </w:r>
      <w:r w:rsidRPr="00381727">
        <w:rPr>
          <w:rFonts w:ascii="Calibri" w:hAnsi="Calibri"/>
          <w:sz w:val="20"/>
          <w:szCs w:val="20"/>
        </w:rPr>
        <w:t xml:space="preserve">: actual population; </w:t>
      </w:r>
      <w:r w:rsidRPr="00381727">
        <w:rPr>
          <w:rFonts w:ascii="Calibri" w:hAnsi="Calibri"/>
          <w:b/>
          <w:sz w:val="20"/>
          <w:szCs w:val="20"/>
        </w:rPr>
        <w:t>Experimental</w:t>
      </w:r>
      <w:r w:rsidRPr="00381727">
        <w:rPr>
          <w:rFonts w:ascii="Calibri" w:hAnsi="Calibri"/>
          <w:sz w:val="20"/>
          <w:szCs w:val="20"/>
        </w:rPr>
        <w:t>: estimates calculated with the Lincoln Index</w:t>
      </w:r>
    </w:p>
    <w:p w:rsidR="008231DD" w:rsidRPr="00381727" w:rsidRDefault="00BD5BA4" w:rsidP="002B13F8">
      <w:pPr>
        <w:ind w:left="360"/>
        <w:rPr>
          <w:rFonts w:ascii="Calibri" w:hAnsi="Calibri"/>
          <w:sz w:val="20"/>
          <w:szCs w:val="20"/>
        </w:rPr>
      </w:pPr>
      <w:r w:rsidRPr="00381727">
        <w:rPr>
          <w:rFonts w:ascii="Calibri" w:hAnsi="Calibri"/>
          <w:sz w:val="20"/>
          <w:szCs w:val="20"/>
        </w:rPr>
        <w:tab/>
      </w:r>
      <w:bookmarkStart w:id="1" w:name="_GoBack"/>
      <w:bookmarkEnd w:id="1"/>
    </w:p>
    <w:p w:rsidR="008231DD" w:rsidRPr="00381727" w:rsidRDefault="00BD5BA4">
      <w:pPr>
        <w:ind w:left="360" w:firstLine="360"/>
        <w:rPr>
          <w:rFonts w:ascii="Calibri" w:hAnsi="Calibri"/>
          <w:sz w:val="20"/>
          <w:szCs w:val="20"/>
        </w:rPr>
      </w:pPr>
      <w:r w:rsidRPr="00381727">
        <w:rPr>
          <w:rFonts w:ascii="Calibri" w:hAnsi="Calibri"/>
          <w:sz w:val="20"/>
          <w:szCs w:val="20"/>
        </w:rPr>
        <w:t>Experiment #1: Percent Error:</w:t>
      </w:r>
    </w:p>
    <w:p w:rsidR="008231DD" w:rsidRPr="00381727" w:rsidRDefault="008231DD">
      <w:pPr>
        <w:ind w:left="360"/>
        <w:rPr>
          <w:rFonts w:ascii="Calibri" w:hAnsi="Calibri"/>
          <w:sz w:val="20"/>
          <w:szCs w:val="20"/>
        </w:rPr>
      </w:pPr>
    </w:p>
    <w:p w:rsidR="008231DD" w:rsidRPr="00381727" w:rsidRDefault="00BD5BA4">
      <w:pPr>
        <w:ind w:left="360"/>
        <w:rPr>
          <w:rFonts w:ascii="Calibri" w:hAnsi="Calibri"/>
          <w:sz w:val="20"/>
          <w:szCs w:val="20"/>
        </w:rPr>
      </w:pPr>
      <w:r w:rsidRPr="00381727">
        <w:rPr>
          <w:rFonts w:ascii="Calibri" w:hAnsi="Calibri"/>
          <w:sz w:val="20"/>
          <w:szCs w:val="20"/>
        </w:rPr>
        <w:tab/>
        <w:t>Experiment #2: Percent Error:</w:t>
      </w:r>
    </w:p>
    <w:p w:rsidR="008231DD" w:rsidRPr="00381727" w:rsidRDefault="008231DD">
      <w:pPr>
        <w:ind w:left="360"/>
        <w:rPr>
          <w:rFonts w:ascii="Calibri" w:hAnsi="Calibri"/>
          <w:sz w:val="20"/>
          <w:szCs w:val="20"/>
        </w:rPr>
      </w:pPr>
    </w:p>
    <w:p w:rsidR="008231DD" w:rsidRPr="00381727" w:rsidRDefault="008231DD">
      <w:pPr>
        <w:ind w:left="36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Which experiment was more accurate?</w:t>
      </w:r>
    </w:p>
    <w:p w:rsidR="008231DD" w:rsidRPr="00381727" w:rsidRDefault="00BD5BA4">
      <w:pPr>
        <w:numPr>
          <w:ilvl w:val="1"/>
          <w:numId w:val="14"/>
        </w:numPr>
        <w:rPr>
          <w:rFonts w:ascii="Calibri" w:hAnsi="Calibri"/>
          <w:sz w:val="20"/>
          <w:szCs w:val="20"/>
        </w:rPr>
      </w:pPr>
      <w:r w:rsidRPr="00381727">
        <w:rPr>
          <w:rFonts w:ascii="Calibri" w:hAnsi="Calibri"/>
          <w:sz w:val="20"/>
          <w:szCs w:val="20"/>
        </w:rPr>
        <w:t xml:space="preserve">Was your prediction in question #3 correct?  If not, why?  </w:t>
      </w:r>
    </w:p>
    <w:p w:rsidR="008231DD" w:rsidRPr="00381727" w:rsidRDefault="008231DD">
      <w:pPr>
        <w:ind w:left="1080"/>
        <w:rPr>
          <w:rFonts w:ascii="Calibri" w:hAnsi="Calibri"/>
          <w:sz w:val="20"/>
          <w:szCs w:val="20"/>
        </w:rPr>
      </w:pPr>
    </w:p>
    <w:p w:rsidR="002B13F8" w:rsidRPr="00381727" w:rsidRDefault="002B13F8">
      <w:pPr>
        <w:ind w:left="108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Did your results differ greatly from the actual number of individuals in the model habitat?  Discuss at least 3 factors that might affect the accuracy of your estimates.</w:t>
      </w:r>
    </w:p>
    <w:p w:rsidR="008231DD" w:rsidRPr="00381727" w:rsidRDefault="008231DD">
      <w:pPr>
        <w:ind w:left="720"/>
        <w:rPr>
          <w:rFonts w:ascii="Calibri" w:hAnsi="Calibri"/>
          <w:sz w:val="20"/>
          <w:szCs w:val="20"/>
        </w:rPr>
      </w:pPr>
    </w:p>
    <w:p w:rsidR="008231DD" w:rsidRPr="00381727" w:rsidRDefault="008231DD">
      <w:pPr>
        <w:ind w:left="720"/>
        <w:rPr>
          <w:rFonts w:ascii="Calibri" w:hAnsi="Calibri"/>
          <w:sz w:val="20"/>
          <w:szCs w:val="20"/>
        </w:rPr>
      </w:pPr>
    </w:p>
    <w:p w:rsidR="002B13F8" w:rsidRPr="00381727" w:rsidRDefault="002B13F8">
      <w:pPr>
        <w:ind w:left="72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Is there an inference you can draw about the size of the samples/populations and the accuracy of the Lincoln Index?</w:t>
      </w:r>
    </w:p>
    <w:p w:rsidR="008231DD" w:rsidRPr="00381727" w:rsidRDefault="008231DD">
      <w:pPr>
        <w:ind w:left="720"/>
        <w:rPr>
          <w:rFonts w:ascii="Calibri" w:hAnsi="Calibri"/>
          <w:sz w:val="20"/>
          <w:szCs w:val="20"/>
        </w:rPr>
      </w:pPr>
    </w:p>
    <w:p w:rsidR="008231DD" w:rsidRPr="00381727" w:rsidRDefault="008231DD">
      <w:pPr>
        <w:ind w:left="720"/>
        <w:rPr>
          <w:rFonts w:ascii="Calibri" w:hAnsi="Calibri"/>
          <w:sz w:val="20"/>
          <w:szCs w:val="20"/>
        </w:rPr>
      </w:pPr>
    </w:p>
    <w:p w:rsidR="002B13F8" w:rsidRPr="00381727" w:rsidRDefault="002B13F8">
      <w:pPr>
        <w:ind w:left="72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In Experiment #2, how did immigration and emigration affect your population size estimates?</w:t>
      </w:r>
    </w:p>
    <w:p w:rsidR="008231DD" w:rsidRPr="00381727" w:rsidRDefault="008231DD">
      <w:pPr>
        <w:pStyle w:val="ListParagraph"/>
        <w:rPr>
          <w:rFonts w:ascii="Calibri" w:hAnsi="Calibri"/>
          <w:sz w:val="20"/>
          <w:szCs w:val="20"/>
        </w:rPr>
      </w:pPr>
    </w:p>
    <w:p w:rsidR="008231DD" w:rsidRPr="00381727" w:rsidRDefault="008231DD">
      <w:pPr>
        <w:pStyle w:val="ListParagraph"/>
        <w:rPr>
          <w:rFonts w:ascii="Calibri" w:hAnsi="Calibri"/>
          <w:sz w:val="20"/>
          <w:szCs w:val="20"/>
        </w:rPr>
      </w:pPr>
    </w:p>
    <w:p w:rsidR="002B13F8" w:rsidRPr="00381727" w:rsidRDefault="002B13F8">
      <w:pPr>
        <w:pStyle w:val="ListParagraph"/>
        <w:rPr>
          <w:rFonts w:ascii="Calibri" w:hAnsi="Calibri"/>
          <w:sz w:val="20"/>
          <w:szCs w:val="20"/>
        </w:rPr>
      </w:pPr>
    </w:p>
    <w:p w:rsidR="002B13F8" w:rsidRPr="00381727" w:rsidRDefault="002B13F8">
      <w:pPr>
        <w:pStyle w:val="ListParagraph"/>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Calculate the population density for the beans in Experiment #1 in organisms / cm</w:t>
      </w:r>
      <w:r w:rsidRPr="00381727">
        <w:rPr>
          <w:rFonts w:ascii="Calibri" w:hAnsi="Calibri"/>
          <w:sz w:val="20"/>
          <w:szCs w:val="20"/>
          <w:vertAlign w:val="superscript"/>
        </w:rPr>
        <w:t>2</w:t>
      </w:r>
      <w:r w:rsidRPr="00381727">
        <w:rPr>
          <w:rFonts w:ascii="Calibri" w:hAnsi="Calibri"/>
          <w:sz w:val="20"/>
          <w:szCs w:val="20"/>
        </w:rPr>
        <w:t xml:space="preserve">.  The bottom of the bag should be considered your organism’s habitat.  </w:t>
      </w:r>
    </w:p>
    <w:p w:rsidR="008231DD" w:rsidRPr="00381727" w:rsidRDefault="008231DD">
      <w:pPr>
        <w:ind w:left="720"/>
        <w:rPr>
          <w:rFonts w:ascii="Calibri" w:hAnsi="Calibri"/>
          <w:sz w:val="20"/>
          <w:szCs w:val="20"/>
        </w:rPr>
      </w:pPr>
    </w:p>
    <w:p w:rsidR="002B13F8" w:rsidRPr="00381727" w:rsidRDefault="002B13F8">
      <w:pPr>
        <w:ind w:left="720"/>
        <w:rPr>
          <w:rFonts w:ascii="Calibri" w:hAnsi="Calibri"/>
          <w:sz w:val="20"/>
          <w:szCs w:val="20"/>
        </w:rPr>
      </w:pPr>
    </w:p>
    <w:p w:rsidR="002B13F8" w:rsidRPr="00381727" w:rsidRDefault="002B13F8">
      <w:pPr>
        <w:ind w:left="720"/>
        <w:rPr>
          <w:rFonts w:ascii="Calibri" w:hAnsi="Calibri"/>
          <w:sz w:val="20"/>
          <w:szCs w:val="20"/>
        </w:rPr>
      </w:pPr>
    </w:p>
    <w:p w:rsidR="002B13F8" w:rsidRPr="00381727" w:rsidRDefault="002B13F8">
      <w:pPr>
        <w:ind w:left="72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How can a data collector determine whether the population being studied is growing or declining?</w:t>
      </w:r>
    </w:p>
    <w:p w:rsidR="002B13F8" w:rsidRPr="00381727" w:rsidRDefault="002B13F8" w:rsidP="002B13F8">
      <w:pPr>
        <w:rPr>
          <w:rFonts w:ascii="Calibri" w:hAnsi="Calibri"/>
          <w:sz w:val="20"/>
          <w:szCs w:val="20"/>
        </w:rPr>
      </w:pPr>
    </w:p>
    <w:p w:rsidR="002B13F8" w:rsidRPr="00381727" w:rsidRDefault="002B13F8" w:rsidP="002B13F8">
      <w:pPr>
        <w:rPr>
          <w:rFonts w:ascii="Calibri" w:hAnsi="Calibri"/>
          <w:sz w:val="20"/>
          <w:szCs w:val="20"/>
        </w:rPr>
      </w:pPr>
    </w:p>
    <w:p w:rsidR="008231DD" w:rsidRPr="00381727" w:rsidRDefault="008231DD">
      <w:pPr>
        <w:rPr>
          <w:rFonts w:ascii="Calibri" w:hAnsi="Calibri"/>
          <w:sz w:val="20"/>
          <w:szCs w:val="20"/>
        </w:rPr>
      </w:pPr>
    </w:p>
    <w:p w:rsidR="002B13F8" w:rsidRPr="00381727" w:rsidRDefault="002B13F8">
      <w:pPr>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Are the assumptions required for the Lincoln Index method valid for your observations?  Why or why not?  Why are these assumptions necessary?</w:t>
      </w:r>
    </w:p>
    <w:p w:rsidR="008231DD" w:rsidRPr="00381727" w:rsidRDefault="008231DD">
      <w:pPr>
        <w:rPr>
          <w:rFonts w:ascii="Calibri" w:hAnsi="Calibri"/>
          <w:sz w:val="20"/>
          <w:szCs w:val="20"/>
        </w:rPr>
      </w:pPr>
    </w:p>
    <w:p w:rsidR="008231DD" w:rsidRDefault="008231DD">
      <w:pPr>
        <w:rPr>
          <w:rFonts w:ascii="Calibri" w:hAnsi="Calibri"/>
          <w:sz w:val="20"/>
          <w:szCs w:val="20"/>
        </w:rPr>
      </w:pPr>
    </w:p>
    <w:p w:rsidR="00381727" w:rsidRPr="00381727" w:rsidRDefault="00381727">
      <w:pPr>
        <w:rPr>
          <w:rFonts w:ascii="Calibri" w:hAnsi="Calibri"/>
          <w:sz w:val="20"/>
          <w:szCs w:val="20"/>
        </w:rPr>
      </w:pPr>
    </w:p>
    <w:p w:rsidR="002B13F8" w:rsidRPr="00381727" w:rsidRDefault="002B13F8">
      <w:pPr>
        <w:rPr>
          <w:rFonts w:ascii="Calibri" w:hAnsi="Calibri"/>
          <w:sz w:val="20"/>
          <w:szCs w:val="20"/>
        </w:rPr>
      </w:pPr>
    </w:p>
    <w:p w:rsidR="008231DD" w:rsidRPr="00381727" w:rsidRDefault="00BD5BA4" w:rsidP="002B13F8">
      <w:pPr>
        <w:numPr>
          <w:ilvl w:val="0"/>
          <w:numId w:val="14"/>
        </w:numPr>
        <w:rPr>
          <w:rFonts w:ascii="Calibri" w:hAnsi="Calibri"/>
          <w:sz w:val="20"/>
          <w:szCs w:val="20"/>
        </w:rPr>
      </w:pPr>
      <w:r w:rsidRPr="00381727">
        <w:rPr>
          <w:rFonts w:ascii="Calibri" w:hAnsi="Calibri"/>
          <w:sz w:val="20"/>
          <w:szCs w:val="20"/>
        </w:rPr>
        <w:t>To get an accurate estimate, why is it important that the beans “caught” during the first sampling are returned to the habitat unharmed?</w:t>
      </w:r>
    </w:p>
    <w:p w:rsidR="00381727" w:rsidRPr="00381727" w:rsidRDefault="00381727" w:rsidP="00381727">
      <w:pPr>
        <w:rPr>
          <w:rFonts w:ascii="Calibri" w:hAnsi="Calibri"/>
          <w:sz w:val="20"/>
          <w:szCs w:val="20"/>
        </w:rPr>
      </w:pPr>
    </w:p>
    <w:p w:rsidR="00381727" w:rsidRPr="00381727" w:rsidRDefault="00381727" w:rsidP="00381727">
      <w:pPr>
        <w:rPr>
          <w:rFonts w:ascii="Calibri" w:hAnsi="Calibri"/>
          <w:sz w:val="20"/>
          <w:szCs w:val="20"/>
        </w:rPr>
      </w:pPr>
    </w:p>
    <w:p w:rsidR="00381727" w:rsidRPr="00381727" w:rsidRDefault="00381727" w:rsidP="00381727">
      <w:pPr>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lastRenderedPageBreak/>
        <w:t>When estimating an organism’s population size, why is it important that the time between first and second samples be a short time compared to the organism’s life span?</w:t>
      </w:r>
    </w:p>
    <w:p w:rsidR="008231DD" w:rsidRPr="00381727" w:rsidRDefault="008231DD">
      <w:pPr>
        <w:ind w:left="720"/>
        <w:rPr>
          <w:rFonts w:ascii="Calibri" w:hAnsi="Calibri"/>
          <w:sz w:val="20"/>
          <w:szCs w:val="20"/>
        </w:rPr>
      </w:pPr>
    </w:p>
    <w:p w:rsidR="008231DD" w:rsidRPr="00381727" w:rsidRDefault="008231DD">
      <w:pPr>
        <w:rPr>
          <w:rFonts w:ascii="Calibri" w:hAnsi="Calibri"/>
          <w:sz w:val="20"/>
          <w:szCs w:val="20"/>
        </w:rPr>
      </w:pPr>
    </w:p>
    <w:p w:rsidR="002B13F8" w:rsidRPr="00381727" w:rsidRDefault="002B13F8">
      <w:pPr>
        <w:rPr>
          <w:rFonts w:ascii="Calibri" w:hAnsi="Calibri"/>
          <w:sz w:val="20"/>
          <w:szCs w:val="20"/>
        </w:rPr>
      </w:pPr>
    </w:p>
    <w:p w:rsidR="002B13F8" w:rsidRPr="00381727" w:rsidRDefault="002B13F8">
      <w:pPr>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Based on what you observed in this exercise, do you think that the mark-recapture method is a good way to estimate population?  Explain your answer.</w:t>
      </w:r>
    </w:p>
    <w:p w:rsidR="008231DD" w:rsidRPr="00381727" w:rsidRDefault="008231DD">
      <w:pPr>
        <w:rPr>
          <w:rFonts w:ascii="Calibri" w:hAnsi="Calibri"/>
          <w:sz w:val="20"/>
          <w:szCs w:val="20"/>
        </w:rPr>
      </w:pPr>
    </w:p>
    <w:p w:rsidR="008231DD" w:rsidRPr="00381727" w:rsidRDefault="008231DD">
      <w:pPr>
        <w:ind w:left="720"/>
        <w:rPr>
          <w:rFonts w:ascii="Calibri" w:hAnsi="Calibri"/>
          <w:sz w:val="20"/>
          <w:szCs w:val="20"/>
        </w:rPr>
      </w:pPr>
    </w:p>
    <w:p w:rsidR="002B13F8" w:rsidRPr="00381727" w:rsidRDefault="002B13F8">
      <w:pPr>
        <w:ind w:left="720"/>
        <w:rPr>
          <w:rFonts w:ascii="Calibri" w:hAnsi="Calibri"/>
          <w:sz w:val="20"/>
          <w:szCs w:val="20"/>
        </w:rPr>
      </w:pPr>
    </w:p>
    <w:p w:rsidR="002B13F8" w:rsidRPr="00381727" w:rsidRDefault="002B13F8">
      <w:pPr>
        <w:ind w:left="72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From an environmental scientist’s perspective, discuss at least three reasons that it is important to be able to determine a population size.  Provide examples of three organisms that could be examined using the Lincoln Index.</w:t>
      </w:r>
    </w:p>
    <w:p w:rsidR="008231DD" w:rsidRDefault="008231DD">
      <w:pPr>
        <w:ind w:left="720"/>
        <w:rPr>
          <w:rFonts w:ascii="Calibri" w:hAnsi="Calibri"/>
          <w:sz w:val="20"/>
          <w:szCs w:val="20"/>
        </w:rPr>
      </w:pPr>
    </w:p>
    <w:p w:rsidR="00381727" w:rsidRDefault="00381727">
      <w:pPr>
        <w:ind w:left="720"/>
        <w:rPr>
          <w:rFonts w:ascii="Calibri" w:hAnsi="Calibri"/>
          <w:sz w:val="20"/>
          <w:szCs w:val="20"/>
        </w:rPr>
      </w:pPr>
    </w:p>
    <w:p w:rsidR="00381727" w:rsidRPr="00381727" w:rsidRDefault="00381727">
      <w:pPr>
        <w:ind w:left="720"/>
        <w:rPr>
          <w:rFonts w:ascii="Calibri" w:hAnsi="Calibri"/>
          <w:sz w:val="20"/>
          <w:szCs w:val="20"/>
        </w:rPr>
      </w:pPr>
    </w:p>
    <w:p w:rsidR="008231DD" w:rsidRPr="00381727" w:rsidRDefault="008231DD">
      <w:pPr>
        <w:ind w:left="720"/>
        <w:rPr>
          <w:rFonts w:ascii="Calibri" w:hAnsi="Calibri"/>
          <w:sz w:val="20"/>
          <w:szCs w:val="20"/>
        </w:rPr>
      </w:pPr>
    </w:p>
    <w:p w:rsidR="008231DD" w:rsidRPr="00381727" w:rsidRDefault="008231DD">
      <w:pPr>
        <w:ind w:left="720"/>
        <w:rPr>
          <w:rFonts w:ascii="Calibri" w:hAnsi="Calibri"/>
          <w:sz w:val="20"/>
          <w:szCs w:val="20"/>
        </w:rPr>
      </w:pPr>
    </w:p>
    <w:p w:rsidR="008231DD" w:rsidRPr="00381727" w:rsidRDefault="00BD5BA4">
      <w:pPr>
        <w:numPr>
          <w:ilvl w:val="0"/>
          <w:numId w:val="14"/>
        </w:numPr>
        <w:rPr>
          <w:rFonts w:ascii="Calibri" w:hAnsi="Calibri"/>
          <w:sz w:val="20"/>
          <w:szCs w:val="20"/>
        </w:rPr>
      </w:pPr>
      <w:r w:rsidRPr="00381727">
        <w:rPr>
          <w:rFonts w:ascii="Calibri" w:hAnsi="Calibri"/>
          <w:sz w:val="20"/>
          <w:szCs w:val="20"/>
        </w:rPr>
        <w:t>Imagine two ponds, one large and one small.  You catch, tag, and release 20 goldfish from each pond.  The next day, you catch 20 goldfish from each pond and count 8 recaptures from the small pond and 2 from the large pond.</w:t>
      </w:r>
    </w:p>
    <w:p w:rsidR="008231DD" w:rsidRPr="00381727" w:rsidRDefault="00BD5BA4">
      <w:pPr>
        <w:numPr>
          <w:ilvl w:val="1"/>
          <w:numId w:val="14"/>
        </w:numPr>
        <w:rPr>
          <w:rFonts w:ascii="Calibri" w:hAnsi="Calibri"/>
          <w:sz w:val="20"/>
          <w:szCs w:val="20"/>
        </w:rPr>
      </w:pPr>
      <w:r w:rsidRPr="00381727">
        <w:rPr>
          <w:rFonts w:ascii="Calibri" w:hAnsi="Calibri"/>
          <w:sz w:val="20"/>
          <w:szCs w:val="20"/>
        </w:rPr>
        <w:t>Estimate the population of goldfish in the small pond.</w:t>
      </w:r>
    </w:p>
    <w:p w:rsidR="008231DD" w:rsidRPr="00381727" w:rsidRDefault="008231DD">
      <w:pPr>
        <w:rPr>
          <w:rFonts w:ascii="Calibri" w:hAnsi="Calibri"/>
          <w:sz w:val="20"/>
          <w:szCs w:val="20"/>
        </w:rPr>
      </w:pPr>
    </w:p>
    <w:p w:rsidR="008231DD" w:rsidRPr="00381727" w:rsidRDefault="008231DD">
      <w:pPr>
        <w:rPr>
          <w:rFonts w:ascii="Calibri" w:hAnsi="Calibri"/>
          <w:sz w:val="20"/>
          <w:szCs w:val="20"/>
        </w:rPr>
      </w:pPr>
    </w:p>
    <w:p w:rsidR="008231DD" w:rsidRPr="00381727" w:rsidRDefault="008231DD">
      <w:pPr>
        <w:rPr>
          <w:rFonts w:ascii="Calibri" w:hAnsi="Calibri"/>
          <w:sz w:val="20"/>
          <w:szCs w:val="20"/>
        </w:rPr>
      </w:pPr>
    </w:p>
    <w:p w:rsidR="008231DD" w:rsidRPr="00381727" w:rsidRDefault="00BD5BA4">
      <w:pPr>
        <w:numPr>
          <w:ilvl w:val="1"/>
          <w:numId w:val="14"/>
        </w:numPr>
        <w:rPr>
          <w:rFonts w:ascii="Calibri" w:hAnsi="Calibri"/>
          <w:sz w:val="20"/>
          <w:szCs w:val="20"/>
        </w:rPr>
      </w:pPr>
      <w:r w:rsidRPr="00381727">
        <w:rPr>
          <w:rFonts w:ascii="Calibri" w:hAnsi="Calibri"/>
          <w:sz w:val="20"/>
          <w:szCs w:val="20"/>
        </w:rPr>
        <w:t>Estimate the population of goldfish in the large pond.</w:t>
      </w:r>
    </w:p>
    <w:p w:rsidR="008231DD" w:rsidRPr="00381727" w:rsidRDefault="008231DD">
      <w:pPr>
        <w:rPr>
          <w:rFonts w:ascii="Calibri" w:hAnsi="Calibri"/>
          <w:sz w:val="20"/>
          <w:szCs w:val="20"/>
        </w:rPr>
      </w:pPr>
    </w:p>
    <w:p w:rsidR="008231DD" w:rsidRPr="00381727" w:rsidRDefault="008231DD">
      <w:pPr>
        <w:rPr>
          <w:rFonts w:ascii="Calibri" w:hAnsi="Calibri"/>
          <w:sz w:val="20"/>
          <w:szCs w:val="20"/>
        </w:rPr>
      </w:pPr>
    </w:p>
    <w:p w:rsidR="008231DD" w:rsidRPr="00381727" w:rsidRDefault="008231DD">
      <w:pPr>
        <w:rPr>
          <w:rFonts w:ascii="Calibri" w:hAnsi="Calibri"/>
          <w:sz w:val="20"/>
          <w:szCs w:val="20"/>
        </w:rPr>
      </w:pPr>
    </w:p>
    <w:p w:rsidR="008231DD" w:rsidRPr="00381727" w:rsidRDefault="00BD5BA4">
      <w:pPr>
        <w:numPr>
          <w:ilvl w:val="1"/>
          <w:numId w:val="14"/>
        </w:numPr>
        <w:rPr>
          <w:rFonts w:ascii="Calibri" w:hAnsi="Calibri"/>
          <w:sz w:val="20"/>
          <w:szCs w:val="20"/>
        </w:rPr>
      </w:pPr>
      <w:r w:rsidRPr="00381727">
        <w:rPr>
          <w:rFonts w:ascii="Calibri" w:hAnsi="Calibri"/>
          <w:sz w:val="20"/>
          <w:szCs w:val="20"/>
        </w:rPr>
        <w:t>Why would a large pond tend to have fewer recaptures than a small pond?</w:t>
      </w:r>
    </w:p>
    <w:p w:rsidR="008231DD" w:rsidRPr="00381727" w:rsidRDefault="008231DD">
      <w:pPr>
        <w:rPr>
          <w:rFonts w:ascii="Calibri" w:hAnsi="Calibri"/>
          <w:sz w:val="20"/>
          <w:szCs w:val="20"/>
        </w:rPr>
      </w:pPr>
    </w:p>
    <w:p w:rsidR="008231DD" w:rsidRPr="00381727" w:rsidRDefault="008231DD">
      <w:pPr>
        <w:rPr>
          <w:rFonts w:ascii="Calibri" w:hAnsi="Calibri"/>
          <w:sz w:val="20"/>
          <w:szCs w:val="20"/>
        </w:rPr>
      </w:pPr>
    </w:p>
    <w:p w:rsidR="008231DD" w:rsidRPr="00381727" w:rsidRDefault="008231DD">
      <w:pPr>
        <w:rPr>
          <w:rFonts w:ascii="Calibri" w:hAnsi="Calibri"/>
          <w:sz w:val="20"/>
          <w:szCs w:val="20"/>
        </w:rPr>
      </w:pPr>
    </w:p>
    <w:p w:rsidR="008231DD" w:rsidRPr="00381727" w:rsidRDefault="00BD5BA4">
      <w:pPr>
        <w:numPr>
          <w:ilvl w:val="0"/>
          <w:numId w:val="14"/>
        </w:numPr>
        <w:rPr>
          <w:rFonts w:ascii="Calibri" w:hAnsi="Calibri"/>
          <w:b/>
          <w:bCs/>
          <w:sz w:val="20"/>
          <w:szCs w:val="20"/>
        </w:rPr>
      </w:pPr>
      <w:r w:rsidRPr="00381727">
        <w:rPr>
          <w:rFonts w:ascii="Calibri" w:hAnsi="Calibri"/>
          <w:sz w:val="20"/>
          <w:szCs w:val="20"/>
        </w:rPr>
        <w:t xml:space="preserve">Which of the following examples do you think reflects the largest population?  Which reflects the smallest?  </w:t>
      </w:r>
      <w:r w:rsidRPr="00381727">
        <w:rPr>
          <w:rFonts w:ascii="Calibri" w:hAnsi="Calibri"/>
          <w:b/>
          <w:bCs/>
          <w:sz w:val="20"/>
          <w:szCs w:val="20"/>
        </w:rPr>
        <w:t>Explain</w:t>
      </w:r>
      <w:r w:rsidRPr="00381727">
        <w:rPr>
          <w:rFonts w:ascii="Calibri" w:hAnsi="Calibri"/>
          <w:sz w:val="20"/>
          <w:szCs w:val="20"/>
        </w:rPr>
        <w:t xml:space="preserve"> </w:t>
      </w:r>
      <w:r w:rsidRPr="00381727">
        <w:rPr>
          <w:rFonts w:ascii="Calibri" w:hAnsi="Calibri"/>
          <w:b/>
          <w:bCs/>
          <w:sz w:val="20"/>
          <w:szCs w:val="20"/>
        </w:rPr>
        <w:t>your answer.</w:t>
      </w:r>
    </w:p>
    <w:p w:rsidR="008231DD" w:rsidRPr="00381727" w:rsidRDefault="00BD5BA4">
      <w:pPr>
        <w:numPr>
          <w:ilvl w:val="1"/>
          <w:numId w:val="14"/>
        </w:numPr>
        <w:rPr>
          <w:rFonts w:ascii="Calibri" w:hAnsi="Calibri"/>
          <w:sz w:val="20"/>
          <w:szCs w:val="20"/>
        </w:rPr>
      </w:pPr>
      <w:r w:rsidRPr="00381727">
        <w:rPr>
          <w:rFonts w:ascii="Calibri" w:hAnsi="Calibri"/>
          <w:sz w:val="20"/>
          <w:szCs w:val="20"/>
        </w:rPr>
        <w:t>large first sample, large second sample, large recapture</w:t>
      </w:r>
    </w:p>
    <w:p w:rsidR="008231DD" w:rsidRPr="00381727" w:rsidRDefault="00BD5BA4">
      <w:pPr>
        <w:numPr>
          <w:ilvl w:val="1"/>
          <w:numId w:val="14"/>
        </w:numPr>
        <w:rPr>
          <w:rFonts w:ascii="Calibri" w:hAnsi="Calibri"/>
          <w:sz w:val="20"/>
          <w:szCs w:val="20"/>
        </w:rPr>
      </w:pPr>
      <w:r w:rsidRPr="00381727">
        <w:rPr>
          <w:rFonts w:ascii="Calibri" w:hAnsi="Calibri"/>
          <w:sz w:val="20"/>
          <w:szCs w:val="20"/>
        </w:rPr>
        <w:t>large first sample, large second sample, small recapture</w:t>
      </w:r>
    </w:p>
    <w:p w:rsidR="008231DD" w:rsidRPr="00381727" w:rsidRDefault="00BD5BA4">
      <w:pPr>
        <w:numPr>
          <w:ilvl w:val="1"/>
          <w:numId w:val="14"/>
        </w:numPr>
        <w:rPr>
          <w:rFonts w:ascii="Calibri" w:hAnsi="Calibri"/>
          <w:sz w:val="20"/>
          <w:szCs w:val="20"/>
        </w:rPr>
      </w:pPr>
      <w:r w:rsidRPr="00381727">
        <w:rPr>
          <w:rFonts w:ascii="Calibri" w:hAnsi="Calibri"/>
          <w:sz w:val="20"/>
          <w:szCs w:val="20"/>
        </w:rPr>
        <w:t>small first sample, large second sample, large recapture</w:t>
      </w:r>
    </w:p>
    <w:p w:rsidR="008231DD" w:rsidRPr="00381727" w:rsidRDefault="00BD5BA4">
      <w:pPr>
        <w:numPr>
          <w:ilvl w:val="1"/>
          <w:numId w:val="14"/>
        </w:numPr>
        <w:rPr>
          <w:rFonts w:ascii="Calibri" w:hAnsi="Calibri"/>
          <w:sz w:val="20"/>
          <w:szCs w:val="20"/>
        </w:rPr>
      </w:pPr>
      <w:r w:rsidRPr="00381727">
        <w:rPr>
          <w:rFonts w:ascii="Calibri" w:hAnsi="Calibri"/>
          <w:sz w:val="20"/>
          <w:szCs w:val="20"/>
        </w:rPr>
        <w:t>small first sample, small second sample, large recapture</w:t>
      </w:r>
    </w:p>
    <w:p w:rsidR="008231DD" w:rsidRPr="00381727" w:rsidRDefault="008231DD">
      <w:pPr>
        <w:ind w:left="720"/>
        <w:rPr>
          <w:rFonts w:ascii="Calibri" w:hAnsi="Calibri"/>
          <w:sz w:val="20"/>
          <w:szCs w:val="20"/>
        </w:rPr>
      </w:pPr>
    </w:p>
    <w:p w:rsidR="008231DD" w:rsidRPr="00381727" w:rsidRDefault="008231DD">
      <w:pPr>
        <w:ind w:left="720"/>
        <w:rPr>
          <w:rFonts w:ascii="Calibri" w:hAnsi="Calibri"/>
          <w:sz w:val="20"/>
          <w:szCs w:val="20"/>
        </w:rPr>
      </w:pPr>
    </w:p>
    <w:p w:rsidR="008231DD" w:rsidRDefault="008231DD">
      <w:pPr>
        <w:ind w:left="720"/>
        <w:rPr>
          <w:rFonts w:ascii="Calibri" w:hAnsi="Calibri"/>
          <w:sz w:val="20"/>
          <w:szCs w:val="20"/>
        </w:rPr>
      </w:pPr>
    </w:p>
    <w:p w:rsidR="00381727" w:rsidRPr="00381727" w:rsidRDefault="00381727">
      <w:pPr>
        <w:ind w:left="720"/>
        <w:rPr>
          <w:rFonts w:ascii="Calibri" w:hAnsi="Calibri"/>
          <w:sz w:val="20"/>
          <w:szCs w:val="20"/>
        </w:rPr>
      </w:pPr>
    </w:p>
    <w:p w:rsidR="008231DD" w:rsidRDefault="00BD5BA4">
      <w:pPr>
        <w:numPr>
          <w:ilvl w:val="0"/>
          <w:numId w:val="14"/>
        </w:numPr>
        <w:rPr>
          <w:rFonts w:ascii="Calibri" w:hAnsi="Calibri"/>
          <w:sz w:val="20"/>
          <w:szCs w:val="20"/>
        </w:rPr>
      </w:pPr>
      <w:r w:rsidRPr="00381727">
        <w:rPr>
          <w:rFonts w:ascii="Calibri" w:hAnsi="Calibri"/>
          <w:sz w:val="20"/>
          <w:szCs w:val="20"/>
        </w:rPr>
        <w:t xml:space="preserve">The United States conducts a national census of its people every ten years.  Numbers collected from this census are used to determine many things in each state.  Could a sampling technique like this be used to calculate the population of the US?  Would this type of population sampling cost more or less in the long run?  Is this technique even ethical for human population estimation? </w:t>
      </w:r>
    </w:p>
    <w:p w:rsidR="0023792D" w:rsidRDefault="0023792D" w:rsidP="0023792D">
      <w:pPr>
        <w:rPr>
          <w:rFonts w:ascii="Calibri" w:hAnsi="Calibri"/>
          <w:sz w:val="20"/>
          <w:szCs w:val="20"/>
        </w:rPr>
      </w:pPr>
    </w:p>
    <w:p w:rsidR="0023792D" w:rsidRDefault="0023792D" w:rsidP="0023792D">
      <w:pPr>
        <w:rPr>
          <w:rFonts w:ascii="Calibri" w:hAnsi="Calibri"/>
          <w:sz w:val="20"/>
          <w:szCs w:val="20"/>
        </w:rPr>
      </w:pPr>
    </w:p>
    <w:p w:rsidR="0023792D" w:rsidRDefault="0023792D" w:rsidP="0023792D">
      <w:pPr>
        <w:rPr>
          <w:rFonts w:ascii="Calibri" w:hAnsi="Calibri"/>
          <w:sz w:val="20"/>
          <w:szCs w:val="20"/>
        </w:rPr>
      </w:pPr>
    </w:p>
    <w:p w:rsidR="0023792D" w:rsidRDefault="0023792D" w:rsidP="0023792D">
      <w:pPr>
        <w:rPr>
          <w:rFonts w:ascii="Calibri" w:hAnsi="Calibri"/>
          <w:sz w:val="20"/>
          <w:szCs w:val="20"/>
        </w:rPr>
      </w:pPr>
    </w:p>
    <w:p w:rsidR="0023792D" w:rsidRDefault="0023792D" w:rsidP="0023792D">
      <w:pPr>
        <w:rPr>
          <w:rFonts w:ascii="Calibri" w:hAnsi="Calibri"/>
          <w:sz w:val="20"/>
          <w:szCs w:val="20"/>
        </w:rPr>
      </w:pPr>
    </w:p>
    <w:p w:rsidR="0023792D" w:rsidRDefault="0023792D" w:rsidP="0023792D">
      <w:pPr>
        <w:rPr>
          <w:rFonts w:ascii="Calibri" w:hAnsi="Calibri"/>
          <w:sz w:val="20"/>
          <w:szCs w:val="20"/>
        </w:rPr>
      </w:pPr>
    </w:p>
    <w:p w:rsidR="0023792D" w:rsidRDefault="0023792D" w:rsidP="0023792D">
      <w:pPr>
        <w:rPr>
          <w:rFonts w:ascii="Calibri" w:hAnsi="Calibri"/>
          <w:sz w:val="20"/>
          <w:szCs w:val="20"/>
        </w:rPr>
      </w:pPr>
    </w:p>
    <w:p w:rsidR="00B8575D" w:rsidRDefault="00B8575D" w:rsidP="0023792D">
      <w:pPr>
        <w:rPr>
          <w:rFonts w:ascii="Calibri" w:hAnsi="Calibri"/>
          <w:sz w:val="20"/>
          <w:szCs w:val="20"/>
        </w:rPr>
      </w:pPr>
    </w:p>
    <w:p w:rsidR="0023792D" w:rsidRDefault="0023792D" w:rsidP="0023792D">
      <w:pPr>
        <w:rPr>
          <w:rFonts w:ascii="Calibri" w:hAnsi="Calibri"/>
          <w:sz w:val="20"/>
          <w:szCs w:val="20"/>
        </w:rPr>
      </w:pPr>
    </w:p>
    <w:p w:rsidR="0023792D" w:rsidRDefault="0023792D" w:rsidP="0023792D">
      <w:pPr>
        <w:rPr>
          <w:rFonts w:ascii="Calibri" w:hAnsi="Calibri"/>
          <w:sz w:val="20"/>
          <w:szCs w:val="20"/>
        </w:rPr>
      </w:pPr>
    </w:p>
    <w:p w:rsidR="0023792D" w:rsidRDefault="0023792D" w:rsidP="0023792D">
      <w:pPr>
        <w:rPr>
          <w:rFonts w:ascii="Calibri" w:hAnsi="Calibri"/>
          <w:sz w:val="20"/>
          <w:szCs w:val="20"/>
        </w:rPr>
      </w:pPr>
      <w:r>
        <w:rPr>
          <w:rFonts w:ascii="Calibri" w:hAnsi="Calibri"/>
          <w:sz w:val="20"/>
          <w:szCs w:val="20"/>
        </w:rPr>
        <w:lastRenderedPageBreak/>
        <w:t>Practice Proble</w:t>
      </w:r>
      <w:r w:rsidR="00361AAE">
        <w:rPr>
          <w:rFonts w:ascii="Calibri" w:hAnsi="Calibri"/>
          <w:sz w:val="20"/>
          <w:szCs w:val="20"/>
        </w:rPr>
        <w:t>ms</w:t>
      </w:r>
    </w:p>
    <w:p w:rsidR="00361AAE" w:rsidRDefault="00361AAE" w:rsidP="0023792D">
      <w:pPr>
        <w:rPr>
          <w:rFonts w:ascii="Calibri" w:hAnsi="Calibri"/>
          <w:sz w:val="20"/>
          <w:szCs w:val="20"/>
        </w:rPr>
      </w:pPr>
    </w:p>
    <w:p w:rsidR="008F725C" w:rsidRPr="00361AAE" w:rsidRDefault="008D4398" w:rsidP="00361AAE">
      <w:pPr>
        <w:pStyle w:val="ListParagraph"/>
        <w:numPr>
          <w:ilvl w:val="0"/>
          <w:numId w:val="18"/>
        </w:numPr>
        <w:rPr>
          <w:rFonts w:ascii="Calibri" w:eastAsia="Arial Unicode MS" w:hAnsi="Calibri"/>
          <w:sz w:val="20"/>
          <w:szCs w:val="20"/>
        </w:rPr>
      </w:pPr>
      <w:r w:rsidRPr="00361AAE">
        <w:rPr>
          <w:rFonts w:ascii="Calibri" w:eastAsia="Arial Unicode MS" w:hAnsi="Calibri"/>
          <w:sz w:val="20"/>
          <w:szCs w:val="20"/>
          <w:lang w:val="en-GB"/>
        </w:rPr>
        <w:t>In a woodland, the undergrowth was sampled for snails and 430 were found and marked. They were then released and the population similarly sampled after a two-week period. This second sampling produced 410 snails, 100 of which were marked.</w:t>
      </w:r>
      <w:r w:rsidR="00361AAE">
        <w:rPr>
          <w:rFonts w:ascii="Calibri" w:eastAsia="Arial Unicode MS" w:hAnsi="Calibri"/>
          <w:sz w:val="20"/>
          <w:szCs w:val="20"/>
          <w:lang w:val="en-GB"/>
        </w:rPr>
        <w:t xml:space="preserve"> What is the estimated snail population?</w:t>
      </w:r>
    </w:p>
    <w:p w:rsidR="00361AAE" w:rsidRDefault="00361AAE" w:rsidP="00361AAE">
      <w:pPr>
        <w:rPr>
          <w:rFonts w:ascii="Calibri" w:hAnsi="Calibri"/>
          <w:sz w:val="20"/>
          <w:szCs w:val="20"/>
        </w:rPr>
      </w:pPr>
    </w:p>
    <w:p w:rsidR="00361AAE" w:rsidRDefault="00361AAE" w:rsidP="00361AAE">
      <w:pPr>
        <w:rPr>
          <w:rFonts w:ascii="Calibri" w:hAnsi="Calibri"/>
          <w:sz w:val="20"/>
          <w:szCs w:val="20"/>
        </w:rPr>
      </w:pPr>
    </w:p>
    <w:p w:rsidR="00361AAE" w:rsidRDefault="00361AAE" w:rsidP="00361AAE">
      <w:pPr>
        <w:rPr>
          <w:rFonts w:ascii="Calibri" w:hAnsi="Calibri"/>
          <w:sz w:val="20"/>
          <w:szCs w:val="20"/>
        </w:rPr>
      </w:pPr>
    </w:p>
    <w:p w:rsidR="00361AAE" w:rsidRPr="00361AAE" w:rsidRDefault="00361AAE" w:rsidP="00361AAE">
      <w:pPr>
        <w:rPr>
          <w:rFonts w:ascii="Calibri" w:hAnsi="Calibri"/>
          <w:sz w:val="20"/>
          <w:szCs w:val="20"/>
        </w:rPr>
      </w:pPr>
    </w:p>
    <w:p w:rsidR="00361AAE" w:rsidRPr="00361AAE" w:rsidRDefault="00361AAE" w:rsidP="00361AAE">
      <w:pPr>
        <w:pStyle w:val="ListParagraph"/>
        <w:numPr>
          <w:ilvl w:val="0"/>
          <w:numId w:val="18"/>
        </w:numPr>
        <w:rPr>
          <w:rFonts w:ascii="Calibri" w:eastAsia="Arial Unicode MS" w:hAnsi="Calibri"/>
          <w:sz w:val="20"/>
          <w:szCs w:val="20"/>
        </w:rPr>
      </w:pPr>
      <w:r w:rsidRPr="00361AAE">
        <w:rPr>
          <w:rFonts w:ascii="Calibri" w:eastAsia="Arial Unicode MS" w:hAnsi="Calibri"/>
          <w:sz w:val="20"/>
          <w:szCs w:val="20"/>
          <w:lang w:val="en-GB"/>
        </w:rPr>
        <w:t xml:space="preserve">Woodlice are terrestrial crustaceans that live under logs and stones in damp soil. To assess the population of woodlice in an area, students collected as many of the animals as they could find, and marked each with a drop of fluorescent paint. A total of 303 were marked. 24 hours later, woodlice were collected again in the same place. This time 297 were found, of which 99 were marked from the first time. What is the estimated population of woodlice in this area? </w:t>
      </w:r>
    </w:p>
    <w:p w:rsidR="00361AAE" w:rsidRDefault="00361AAE" w:rsidP="00361AAE">
      <w:pPr>
        <w:rPr>
          <w:rFonts w:ascii="Calibri" w:hAnsi="Calibri"/>
          <w:sz w:val="20"/>
          <w:szCs w:val="20"/>
        </w:rPr>
      </w:pPr>
    </w:p>
    <w:p w:rsidR="00361AAE" w:rsidRDefault="00361AAE" w:rsidP="00361AAE">
      <w:pPr>
        <w:rPr>
          <w:rFonts w:ascii="Calibri" w:hAnsi="Calibri"/>
          <w:sz w:val="20"/>
          <w:szCs w:val="20"/>
        </w:rPr>
      </w:pPr>
    </w:p>
    <w:p w:rsidR="00361AAE" w:rsidRDefault="00361AAE" w:rsidP="00361AAE">
      <w:pPr>
        <w:rPr>
          <w:rFonts w:ascii="Calibri" w:hAnsi="Calibri"/>
          <w:sz w:val="20"/>
          <w:szCs w:val="20"/>
        </w:rPr>
      </w:pPr>
    </w:p>
    <w:p w:rsidR="00361AAE" w:rsidRPr="00361AAE" w:rsidRDefault="00361AAE" w:rsidP="00361AAE">
      <w:pPr>
        <w:rPr>
          <w:rFonts w:ascii="Calibri" w:hAnsi="Calibri"/>
          <w:sz w:val="20"/>
          <w:szCs w:val="20"/>
        </w:rPr>
      </w:pPr>
    </w:p>
    <w:p w:rsidR="00361AAE" w:rsidRPr="00361AAE" w:rsidRDefault="008D4398" w:rsidP="00361AAE">
      <w:pPr>
        <w:pStyle w:val="ListParagraph"/>
        <w:numPr>
          <w:ilvl w:val="0"/>
          <w:numId w:val="18"/>
        </w:numPr>
        <w:rPr>
          <w:rFonts w:ascii="Calibri" w:eastAsia="MS PGothic" w:hAnsi="Calibri"/>
          <w:sz w:val="20"/>
          <w:szCs w:val="20"/>
        </w:rPr>
      </w:pPr>
      <w:r w:rsidRPr="00361AAE">
        <w:rPr>
          <w:rFonts w:ascii="Calibri" w:eastAsia="MS PGothic" w:hAnsi="Calibri"/>
          <w:sz w:val="20"/>
          <w:szCs w:val="20"/>
          <w:lang w:val="en-GB"/>
        </w:rPr>
        <w:t>While studying field voles, an ecologist caught 500 and ringed a foot of each before releasing them.  Every day for the next two weeks he examined the waste material found in the nests of their predators.  He collected a total of 300 field vole skulls and 15 rings.</w:t>
      </w:r>
      <w:r w:rsidR="00361AAE">
        <w:rPr>
          <w:rFonts w:ascii="Calibri" w:eastAsia="MS PGothic" w:hAnsi="Calibri"/>
          <w:sz w:val="20"/>
          <w:szCs w:val="20"/>
          <w:lang w:val="en-GB"/>
        </w:rPr>
        <w:t xml:space="preserve"> </w:t>
      </w:r>
      <w:r w:rsidRPr="00361AAE">
        <w:rPr>
          <w:rFonts w:ascii="Calibri" w:eastAsia="MS PGothic" w:hAnsi="Calibri"/>
          <w:sz w:val="20"/>
          <w:szCs w:val="20"/>
          <w:lang w:val="en-GB"/>
        </w:rPr>
        <w:t xml:space="preserve">How many field voles were </w:t>
      </w:r>
      <w:r w:rsidR="00361AAE" w:rsidRPr="00361AAE">
        <w:rPr>
          <w:rFonts w:ascii="Calibri" w:eastAsia="MS PGothic" w:hAnsi="Calibri"/>
          <w:sz w:val="20"/>
          <w:szCs w:val="20"/>
          <w:lang w:val="en-GB"/>
        </w:rPr>
        <w:t>probably in the area examined?</w:t>
      </w:r>
    </w:p>
    <w:p w:rsidR="00361AAE" w:rsidRDefault="00361AAE" w:rsidP="00361AAE">
      <w:pPr>
        <w:rPr>
          <w:rFonts w:ascii="Calibri" w:eastAsia="MS PGothic" w:hAnsi="Calibri"/>
          <w:sz w:val="20"/>
          <w:szCs w:val="20"/>
        </w:rPr>
      </w:pPr>
    </w:p>
    <w:p w:rsidR="00361AAE" w:rsidRDefault="00361AAE" w:rsidP="00361AAE">
      <w:pPr>
        <w:rPr>
          <w:rFonts w:ascii="Calibri" w:eastAsia="MS PGothic" w:hAnsi="Calibri"/>
          <w:sz w:val="20"/>
          <w:szCs w:val="20"/>
        </w:rPr>
      </w:pPr>
    </w:p>
    <w:p w:rsidR="00361AAE" w:rsidRDefault="00361AAE" w:rsidP="00361AAE">
      <w:pPr>
        <w:rPr>
          <w:rFonts w:ascii="Calibri" w:eastAsia="MS PGothic" w:hAnsi="Calibri"/>
          <w:sz w:val="20"/>
          <w:szCs w:val="20"/>
        </w:rPr>
      </w:pPr>
    </w:p>
    <w:p w:rsidR="00361AAE" w:rsidRDefault="00361AAE" w:rsidP="00361AAE">
      <w:pPr>
        <w:rPr>
          <w:rFonts w:ascii="Calibri" w:eastAsia="MS PGothic" w:hAnsi="Calibri"/>
          <w:sz w:val="20"/>
          <w:szCs w:val="20"/>
        </w:rPr>
      </w:pPr>
    </w:p>
    <w:p w:rsidR="00361AAE" w:rsidRPr="00361AAE" w:rsidRDefault="00361AAE" w:rsidP="00361AAE">
      <w:pPr>
        <w:rPr>
          <w:rFonts w:ascii="Calibri" w:eastAsia="MS PGothic" w:hAnsi="Calibri"/>
          <w:sz w:val="20"/>
          <w:szCs w:val="20"/>
        </w:rPr>
      </w:pPr>
    </w:p>
    <w:p w:rsidR="008F725C" w:rsidRDefault="008D4398" w:rsidP="00361AAE">
      <w:pPr>
        <w:pStyle w:val="ListParagraph"/>
        <w:numPr>
          <w:ilvl w:val="0"/>
          <w:numId w:val="18"/>
        </w:numPr>
        <w:rPr>
          <w:rFonts w:ascii="Calibri" w:hAnsi="Calibri"/>
          <w:sz w:val="20"/>
          <w:szCs w:val="20"/>
        </w:rPr>
      </w:pPr>
      <w:r w:rsidRPr="00361AAE">
        <w:rPr>
          <w:rFonts w:ascii="Calibri" w:hAnsi="Calibri"/>
          <w:sz w:val="20"/>
          <w:szCs w:val="20"/>
        </w:rPr>
        <w:t>A population of meadow voles in an area of woodland was sampled using small mammal traps</w:t>
      </w:r>
      <w:r w:rsidR="00361AAE">
        <w:rPr>
          <w:rFonts w:ascii="Calibri" w:hAnsi="Calibri"/>
          <w:sz w:val="20"/>
          <w:szCs w:val="20"/>
        </w:rPr>
        <w:t xml:space="preserve"> </w:t>
      </w:r>
      <w:r w:rsidRPr="00361AAE">
        <w:rPr>
          <w:rFonts w:ascii="Calibri" w:hAnsi="Calibri"/>
          <w:sz w:val="20"/>
          <w:szCs w:val="20"/>
        </w:rPr>
        <w:t>over a period of four days. On each occasion any unmarked individuals were marked and all</w:t>
      </w:r>
      <w:r w:rsidR="00361AAE">
        <w:rPr>
          <w:rFonts w:ascii="Calibri" w:hAnsi="Calibri"/>
          <w:sz w:val="20"/>
          <w:szCs w:val="20"/>
        </w:rPr>
        <w:t xml:space="preserve"> </w:t>
      </w:r>
      <w:r w:rsidRPr="00361AAE">
        <w:rPr>
          <w:rFonts w:ascii="Calibri" w:hAnsi="Calibri"/>
          <w:sz w:val="20"/>
          <w:szCs w:val="20"/>
        </w:rPr>
        <w:t>the voles from the capture were then released. The following table represents the data obtained</w:t>
      </w:r>
      <w:r w:rsidR="00361AAE">
        <w:rPr>
          <w:rFonts w:ascii="Calibri" w:hAnsi="Calibri"/>
          <w:sz w:val="20"/>
          <w:szCs w:val="20"/>
        </w:rPr>
        <w:t xml:space="preserve"> </w:t>
      </w:r>
      <w:r w:rsidRPr="00361AAE">
        <w:rPr>
          <w:rFonts w:ascii="Calibri" w:hAnsi="Calibri"/>
          <w:sz w:val="20"/>
          <w:szCs w:val="20"/>
        </w:rPr>
        <w:t>on each of the four days.</w:t>
      </w:r>
    </w:p>
    <w:p w:rsidR="00361AAE" w:rsidRDefault="00361AAE" w:rsidP="00361AAE">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0288" behindDoc="0" locked="0" layoutInCell="1" allowOverlap="1" wp14:anchorId="7BA7CC8B" wp14:editId="6F5EEA1A">
                <wp:simplePos x="0" y="0"/>
                <wp:positionH relativeFrom="column">
                  <wp:posOffset>1524000</wp:posOffset>
                </wp:positionH>
                <wp:positionV relativeFrom="paragraph">
                  <wp:posOffset>11431</wp:posOffset>
                </wp:positionV>
                <wp:extent cx="3533775" cy="1981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33775" cy="1981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361AAE" w:rsidRDefault="00361AAE">
                            <w:r w:rsidRPr="00361AAE">
                              <w:rPr>
                                <w:noProof/>
                              </w:rPr>
                              <w:drawing>
                                <wp:inline distT="0" distB="0" distL="0" distR="0" wp14:anchorId="5096323A" wp14:editId="2D11AE3E">
                                  <wp:extent cx="3436402" cy="1847850"/>
                                  <wp:effectExtent l="0" t="0" r="0" b="0"/>
                                  <wp:docPr id="28675" name="Content Placeholder 3" descr="Picture 2.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5" name="Content Placeholder 3" descr="Picture 2.png"/>
                                          <pic:cNvPicPr>
                                            <a:picLocks noGrp="1" noChangeAspect="1"/>
                                          </pic:cNvPicPr>
                                        </pic:nvPicPr>
                                        <pic:blipFill>
                                          <a:blip r:embed="rId11">
                                            <a:extLst>
                                              <a:ext uri="{28A0092B-C50C-407E-A947-70E740481C1C}">
                                                <a14:useLocalDpi xmlns:a14="http://schemas.microsoft.com/office/drawing/2010/main" val="0"/>
                                              </a:ext>
                                            </a:extLst>
                                          </a:blip>
                                          <a:srcRect l="-3961" r="-3961"/>
                                          <a:stretch>
                                            <a:fillRect/>
                                          </a:stretch>
                                        </pic:blipFill>
                                        <pic:spPr bwMode="auto">
                                          <a:xfrm>
                                            <a:off x="0" y="0"/>
                                            <a:ext cx="3439439" cy="1849483"/>
                                          </a:xfrm>
                                          <a:prstGeom prst="rect">
                                            <a:avLst/>
                                          </a:prstGeom>
                                          <a:noFill/>
                                          <a:ln>
                                            <a:noFill/>
                                          </a:ln>
                                          <a:extLst/>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CC8B" id="Text Box 3" o:spid="_x0000_s1027" type="#_x0000_t202" style="position:absolute;margin-left:120pt;margin-top:.9pt;width:278.2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" filled="f" stroked="f" strokeweight=".5pt">
                <v:textbox inset="4pt,4pt,4pt,4pt">
                  <w:txbxContent>
                    <w:p w:rsidR="00361AAE" w:rsidRDefault="00361AAE">
                      <w:r w:rsidRPr="00361AAE">
                        <w:rPr>
                          <w:noProof/>
                        </w:rPr>
                        <w:drawing>
                          <wp:inline distT="0" distB="0" distL="0" distR="0" wp14:anchorId="5096323A" wp14:editId="2D11AE3E">
                            <wp:extent cx="3436402" cy="1847850"/>
                            <wp:effectExtent l="0" t="0" r="0" b="0"/>
                            <wp:docPr id="28675" name="Content Placeholder 3" descr="Picture 2.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8675" name="Content Placeholder 3" descr="Picture 2.png"/>
                                    <pic:cNvPicPr>
                                      <a:picLocks noGrp="1" noChangeAspect="1"/>
                                    </pic:cNvPicPr>
                                  </pic:nvPicPr>
                                  <pic:blipFill>
                                    <a:blip r:embed="rId12">
                                      <a:extLst>
                                        <a:ext uri="{28A0092B-C50C-407E-A947-70E740481C1C}">
                                          <a14:useLocalDpi xmlns:a14="http://schemas.microsoft.com/office/drawing/2010/main" val="0"/>
                                        </a:ext>
                                      </a:extLst>
                                    </a:blip>
                                    <a:srcRect l="-3961" r="-3961"/>
                                    <a:stretch>
                                      <a:fillRect/>
                                    </a:stretch>
                                  </pic:blipFill>
                                  <pic:spPr bwMode="auto">
                                    <a:xfrm>
                                      <a:off x="0" y="0"/>
                                      <a:ext cx="3439439" cy="1849483"/>
                                    </a:xfrm>
                                    <a:prstGeom prst="rect">
                                      <a:avLst/>
                                    </a:prstGeom>
                                    <a:noFill/>
                                    <a:ln>
                                      <a:noFill/>
                                    </a:ln>
                                    <a:extLst/>
                                  </pic:spPr>
                                </pic:pic>
                              </a:graphicData>
                            </a:graphic>
                          </wp:inline>
                        </w:drawing>
                      </w:r>
                    </w:p>
                  </w:txbxContent>
                </v:textbox>
              </v:shape>
            </w:pict>
          </mc:Fallback>
        </mc:AlternateContent>
      </w:r>
    </w:p>
    <w:p w:rsidR="00361AAE" w:rsidRDefault="00361AAE" w:rsidP="00361AAE">
      <w:pPr>
        <w:rPr>
          <w:rFonts w:ascii="Calibri" w:hAnsi="Calibri"/>
          <w:sz w:val="20"/>
          <w:szCs w:val="20"/>
        </w:rPr>
      </w:pPr>
    </w:p>
    <w:p w:rsidR="00361AAE" w:rsidRDefault="00361AAE" w:rsidP="00361AAE">
      <w:pPr>
        <w:rPr>
          <w:rFonts w:ascii="Calibri" w:hAnsi="Calibri"/>
          <w:sz w:val="20"/>
          <w:szCs w:val="20"/>
        </w:rPr>
      </w:pPr>
    </w:p>
    <w:p w:rsidR="00361AAE" w:rsidRDefault="00361AAE" w:rsidP="00361AAE">
      <w:pPr>
        <w:rPr>
          <w:rFonts w:ascii="Calibri" w:hAnsi="Calibri"/>
          <w:sz w:val="20"/>
          <w:szCs w:val="20"/>
        </w:rPr>
      </w:pPr>
    </w:p>
    <w:p w:rsidR="00361AAE" w:rsidRDefault="00361AAE" w:rsidP="00361AAE">
      <w:pPr>
        <w:rPr>
          <w:rFonts w:ascii="Calibri" w:hAnsi="Calibri"/>
          <w:sz w:val="20"/>
          <w:szCs w:val="20"/>
        </w:rPr>
      </w:pPr>
    </w:p>
    <w:p w:rsidR="00361AAE" w:rsidRPr="00361AAE" w:rsidRDefault="00361AAE" w:rsidP="00361AAE">
      <w:pPr>
        <w:rPr>
          <w:rFonts w:ascii="Calibri" w:hAnsi="Calibri"/>
          <w:sz w:val="20"/>
          <w:szCs w:val="20"/>
        </w:rPr>
      </w:pPr>
    </w:p>
    <w:p w:rsidR="008F725C" w:rsidRPr="00361AAE" w:rsidRDefault="008F725C" w:rsidP="00361AAE">
      <w:pPr>
        <w:pStyle w:val="ListParagraph"/>
        <w:rPr>
          <w:rFonts w:ascii="Calibri" w:hAnsi="Calibri"/>
          <w:sz w:val="20"/>
          <w:szCs w:val="20"/>
        </w:rPr>
      </w:pPr>
    </w:p>
    <w:p w:rsidR="00361AAE" w:rsidRPr="00361AAE" w:rsidRDefault="00361AAE" w:rsidP="00361AAE">
      <w:pPr>
        <w:pStyle w:val="ListParagraph"/>
        <w:rPr>
          <w:rFonts w:ascii="Calibri" w:eastAsia="Arial Unicode MS" w:hAnsi="Calibri"/>
          <w:sz w:val="20"/>
          <w:szCs w:val="20"/>
        </w:rPr>
      </w:pPr>
    </w:p>
    <w:p w:rsidR="00361AAE" w:rsidRPr="00381727" w:rsidRDefault="00361AAE" w:rsidP="0023792D">
      <w:pPr>
        <w:rPr>
          <w:rFonts w:ascii="Calibri" w:hAnsi="Calibri"/>
          <w:sz w:val="20"/>
          <w:szCs w:val="20"/>
        </w:rPr>
      </w:pPr>
    </w:p>
    <w:sectPr w:rsidR="00361AAE" w:rsidRPr="00381727">
      <w:headerReference w:type="default" r:id="rId13"/>
      <w:footerReference w:type="default" r:id="rId14"/>
      <w:headerReference w:type="first" r:id="rId15"/>
      <w:footerReference w:type="first" r:id="rId1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88" w:rsidRDefault="00BD5BA4">
      <w:r>
        <w:separator/>
      </w:r>
    </w:p>
  </w:endnote>
  <w:endnote w:type="continuationSeparator" w:id="0">
    <w:p w:rsidR="00FD3E88" w:rsidRDefault="00BD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UnicodeMS">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DD" w:rsidRDefault="008231DD">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DD" w:rsidRDefault="008231DD">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88" w:rsidRDefault="00BD5BA4">
      <w:r>
        <w:separator/>
      </w:r>
    </w:p>
  </w:footnote>
  <w:footnote w:type="continuationSeparator" w:id="0">
    <w:p w:rsidR="00FD3E88" w:rsidRDefault="00BD5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DD" w:rsidRDefault="008231DD">
    <w:pPr>
      <w:pStyle w:val="FreeForm"/>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DD" w:rsidRDefault="00BD5BA4">
    <w:pPr>
      <w:pStyle w:val="Header"/>
      <w:tabs>
        <w:tab w:val="clear" w:pos="4680"/>
        <w:tab w:val="clear" w:pos="9360"/>
        <w:tab w:val="center" w:pos="6480"/>
        <w:tab w:val="right" w:pos="8640"/>
      </w:tabs>
    </w:pPr>
    <w:r>
      <w:rPr>
        <w:rFonts w:ascii="ArialUnicodeMS"/>
      </w:rPr>
      <w:t>Name</w:t>
    </w:r>
    <w:r>
      <w:rPr>
        <w:rFonts w:ascii="ArialUnicodeMS" w:eastAsia="ArialUnicodeMS" w:hAnsi="ArialUnicodeMS" w:cs="ArialUnicodeMS"/>
        <w:u w:val="single"/>
      </w:rPr>
      <w:tab/>
    </w:r>
    <w:r>
      <w:rPr>
        <w:rFonts w:ascii="ArialUnicodeMS"/>
      </w:rPr>
      <w:t>Period</w:t>
    </w:r>
    <w:r>
      <w:rPr>
        <w:rFonts w:ascii="ArialUnicodeMS" w:eastAsia="ArialUnicodeMS" w:hAnsi="ArialUnicodeMS" w:cs="ArialUnicodeMS"/>
        <w:u w:val="single"/>
      </w:rPr>
      <w:tab/>
    </w:r>
    <w:r>
      <w:rPr>
        <w:rFonts w:ascii="ArialUnicodeMS"/>
      </w:rPr>
      <w:t>Date</w:t>
    </w:r>
    <w:r>
      <w:rPr>
        <w:rFonts w:ascii="ArialUnicodeMS" w:eastAsia="ArialUnicodeMS" w:hAnsi="ArialUnicodeMS" w:cs="ArialUnicodeMS"/>
        <w:u w:val="single"/>
      </w:rPr>
      <w:tab/>
    </w:r>
    <w:r>
      <w:rPr>
        <w:rFonts w:ascii="ArialUnicodeMS" w:eastAsia="ArialUnicodeMS" w:hAnsi="ArialUnicodeMS" w:cs="ArialUnicodeMS"/>
        <w:u w:val="single"/>
      </w:rPr>
      <w:tab/>
    </w:r>
    <w:r>
      <w:rPr>
        <w:rFonts w:ascii="ArialUnicodeMS" w:eastAsia="ArialUnicodeMS" w:hAnsi="ArialUnicodeMS" w:cs="ArialUnicodeMS"/>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BCE"/>
    <w:multiLevelType w:val="multilevel"/>
    <w:tmpl w:val="BBFA18A8"/>
    <w:lvl w:ilvl="0">
      <w:start w:val="1"/>
      <w:numFmt w:val="decimal"/>
      <w:lvlText w:val="%1."/>
      <w:lvlJc w:val="left"/>
      <w:pPr>
        <w:tabs>
          <w:tab w:val="num" w:pos="720"/>
        </w:tabs>
        <w:ind w:left="720" w:hanging="360"/>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1" w15:restartNumberingAfterBreak="0">
    <w:nsid w:val="05E4294C"/>
    <w:multiLevelType w:val="hybridMultilevel"/>
    <w:tmpl w:val="E36E6F12"/>
    <w:lvl w:ilvl="0" w:tplc="64709042">
      <w:start w:val="1"/>
      <w:numFmt w:val="bullet"/>
      <w:lvlText w:val=""/>
      <w:lvlJc w:val="left"/>
      <w:pPr>
        <w:tabs>
          <w:tab w:val="num" w:pos="720"/>
        </w:tabs>
        <w:ind w:left="720" w:hanging="360"/>
      </w:pPr>
      <w:rPr>
        <w:rFonts w:ascii="Wingdings 2" w:hAnsi="Wingdings 2" w:hint="default"/>
      </w:rPr>
    </w:lvl>
    <w:lvl w:ilvl="1" w:tplc="D04C7AD0" w:tentative="1">
      <w:start w:val="1"/>
      <w:numFmt w:val="bullet"/>
      <w:lvlText w:val=""/>
      <w:lvlJc w:val="left"/>
      <w:pPr>
        <w:tabs>
          <w:tab w:val="num" w:pos="1440"/>
        </w:tabs>
        <w:ind w:left="1440" w:hanging="360"/>
      </w:pPr>
      <w:rPr>
        <w:rFonts w:ascii="Wingdings 2" w:hAnsi="Wingdings 2" w:hint="default"/>
      </w:rPr>
    </w:lvl>
    <w:lvl w:ilvl="2" w:tplc="F612A1AA" w:tentative="1">
      <w:start w:val="1"/>
      <w:numFmt w:val="bullet"/>
      <w:lvlText w:val=""/>
      <w:lvlJc w:val="left"/>
      <w:pPr>
        <w:tabs>
          <w:tab w:val="num" w:pos="2160"/>
        </w:tabs>
        <w:ind w:left="2160" w:hanging="360"/>
      </w:pPr>
      <w:rPr>
        <w:rFonts w:ascii="Wingdings 2" w:hAnsi="Wingdings 2" w:hint="default"/>
      </w:rPr>
    </w:lvl>
    <w:lvl w:ilvl="3" w:tplc="94CE2BA4" w:tentative="1">
      <w:start w:val="1"/>
      <w:numFmt w:val="bullet"/>
      <w:lvlText w:val=""/>
      <w:lvlJc w:val="left"/>
      <w:pPr>
        <w:tabs>
          <w:tab w:val="num" w:pos="2880"/>
        </w:tabs>
        <w:ind w:left="2880" w:hanging="360"/>
      </w:pPr>
      <w:rPr>
        <w:rFonts w:ascii="Wingdings 2" w:hAnsi="Wingdings 2" w:hint="default"/>
      </w:rPr>
    </w:lvl>
    <w:lvl w:ilvl="4" w:tplc="AC8CEC38" w:tentative="1">
      <w:start w:val="1"/>
      <w:numFmt w:val="bullet"/>
      <w:lvlText w:val=""/>
      <w:lvlJc w:val="left"/>
      <w:pPr>
        <w:tabs>
          <w:tab w:val="num" w:pos="3600"/>
        </w:tabs>
        <w:ind w:left="3600" w:hanging="360"/>
      </w:pPr>
      <w:rPr>
        <w:rFonts w:ascii="Wingdings 2" w:hAnsi="Wingdings 2" w:hint="default"/>
      </w:rPr>
    </w:lvl>
    <w:lvl w:ilvl="5" w:tplc="DA463CD8" w:tentative="1">
      <w:start w:val="1"/>
      <w:numFmt w:val="bullet"/>
      <w:lvlText w:val=""/>
      <w:lvlJc w:val="left"/>
      <w:pPr>
        <w:tabs>
          <w:tab w:val="num" w:pos="4320"/>
        </w:tabs>
        <w:ind w:left="4320" w:hanging="360"/>
      </w:pPr>
      <w:rPr>
        <w:rFonts w:ascii="Wingdings 2" w:hAnsi="Wingdings 2" w:hint="default"/>
      </w:rPr>
    </w:lvl>
    <w:lvl w:ilvl="6" w:tplc="BCEE9132" w:tentative="1">
      <w:start w:val="1"/>
      <w:numFmt w:val="bullet"/>
      <w:lvlText w:val=""/>
      <w:lvlJc w:val="left"/>
      <w:pPr>
        <w:tabs>
          <w:tab w:val="num" w:pos="5040"/>
        </w:tabs>
        <w:ind w:left="5040" w:hanging="360"/>
      </w:pPr>
      <w:rPr>
        <w:rFonts w:ascii="Wingdings 2" w:hAnsi="Wingdings 2" w:hint="default"/>
      </w:rPr>
    </w:lvl>
    <w:lvl w:ilvl="7" w:tplc="91C809D8" w:tentative="1">
      <w:start w:val="1"/>
      <w:numFmt w:val="bullet"/>
      <w:lvlText w:val=""/>
      <w:lvlJc w:val="left"/>
      <w:pPr>
        <w:tabs>
          <w:tab w:val="num" w:pos="5760"/>
        </w:tabs>
        <w:ind w:left="5760" w:hanging="360"/>
      </w:pPr>
      <w:rPr>
        <w:rFonts w:ascii="Wingdings 2" w:hAnsi="Wingdings 2" w:hint="default"/>
      </w:rPr>
    </w:lvl>
    <w:lvl w:ilvl="8" w:tplc="1E3EA3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CD658D"/>
    <w:multiLevelType w:val="multilevel"/>
    <w:tmpl w:val="1F52E942"/>
    <w:styleLink w:val="List41"/>
    <w:lvl w:ilvl="0">
      <w:start w:val="1"/>
      <w:numFmt w:val="decimal"/>
      <w:lvlText w:val="%1."/>
      <w:lvlJc w:val="left"/>
      <w:pPr>
        <w:tabs>
          <w:tab w:val="num" w:pos="720"/>
        </w:tabs>
        <w:ind w:left="720" w:hanging="360"/>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3" w15:restartNumberingAfterBreak="0">
    <w:nsid w:val="09664D9C"/>
    <w:multiLevelType w:val="multilevel"/>
    <w:tmpl w:val="2ECCAE44"/>
    <w:lvl w:ilvl="0">
      <w:start w:val="1"/>
      <w:numFmt w:val="decimal"/>
      <w:lvlText w:val="%1."/>
      <w:lvlJc w:val="left"/>
      <w:pPr>
        <w:tabs>
          <w:tab w:val="num" w:pos="720"/>
        </w:tabs>
        <w:ind w:left="720" w:hanging="360"/>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4" w15:restartNumberingAfterBreak="0">
    <w:nsid w:val="143A3941"/>
    <w:multiLevelType w:val="hybridMultilevel"/>
    <w:tmpl w:val="52863C54"/>
    <w:lvl w:ilvl="0" w:tplc="C40EE4CA">
      <w:start w:val="1"/>
      <w:numFmt w:val="bullet"/>
      <w:lvlText w:val=""/>
      <w:lvlJc w:val="left"/>
      <w:pPr>
        <w:tabs>
          <w:tab w:val="num" w:pos="720"/>
        </w:tabs>
        <w:ind w:left="720" w:hanging="360"/>
      </w:pPr>
      <w:rPr>
        <w:rFonts w:ascii="Wingdings 2" w:hAnsi="Wingdings 2" w:hint="default"/>
      </w:rPr>
    </w:lvl>
    <w:lvl w:ilvl="1" w:tplc="CCC66284" w:tentative="1">
      <w:start w:val="1"/>
      <w:numFmt w:val="bullet"/>
      <w:lvlText w:val=""/>
      <w:lvlJc w:val="left"/>
      <w:pPr>
        <w:tabs>
          <w:tab w:val="num" w:pos="1440"/>
        </w:tabs>
        <w:ind w:left="1440" w:hanging="360"/>
      </w:pPr>
      <w:rPr>
        <w:rFonts w:ascii="Wingdings 2" w:hAnsi="Wingdings 2" w:hint="default"/>
      </w:rPr>
    </w:lvl>
    <w:lvl w:ilvl="2" w:tplc="E9D0550E" w:tentative="1">
      <w:start w:val="1"/>
      <w:numFmt w:val="bullet"/>
      <w:lvlText w:val=""/>
      <w:lvlJc w:val="left"/>
      <w:pPr>
        <w:tabs>
          <w:tab w:val="num" w:pos="2160"/>
        </w:tabs>
        <w:ind w:left="2160" w:hanging="360"/>
      </w:pPr>
      <w:rPr>
        <w:rFonts w:ascii="Wingdings 2" w:hAnsi="Wingdings 2" w:hint="default"/>
      </w:rPr>
    </w:lvl>
    <w:lvl w:ilvl="3" w:tplc="77CA0C0E" w:tentative="1">
      <w:start w:val="1"/>
      <w:numFmt w:val="bullet"/>
      <w:lvlText w:val=""/>
      <w:lvlJc w:val="left"/>
      <w:pPr>
        <w:tabs>
          <w:tab w:val="num" w:pos="2880"/>
        </w:tabs>
        <w:ind w:left="2880" w:hanging="360"/>
      </w:pPr>
      <w:rPr>
        <w:rFonts w:ascii="Wingdings 2" w:hAnsi="Wingdings 2" w:hint="default"/>
      </w:rPr>
    </w:lvl>
    <w:lvl w:ilvl="4" w:tplc="B9D24992" w:tentative="1">
      <w:start w:val="1"/>
      <w:numFmt w:val="bullet"/>
      <w:lvlText w:val=""/>
      <w:lvlJc w:val="left"/>
      <w:pPr>
        <w:tabs>
          <w:tab w:val="num" w:pos="3600"/>
        </w:tabs>
        <w:ind w:left="3600" w:hanging="360"/>
      </w:pPr>
      <w:rPr>
        <w:rFonts w:ascii="Wingdings 2" w:hAnsi="Wingdings 2" w:hint="default"/>
      </w:rPr>
    </w:lvl>
    <w:lvl w:ilvl="5" w:tplc="C46A9C52" w:tentative="1">
      <w:start w:val="1"/>
      <w:numFmt w:val="bullet"/>
      <w:lvlText w:val=""/>
      <w:lvlJc w:val="left"/>
      <w:pPr>
        <w:tabs>
          <w:tab w:val="num" w:pos="4320"/>
        </w:tabs>
        <w:ind w:left="4320" w:hanging="360"/>
      </w:pPr>
      <w:rPr>
        <w:rFonts w:ascii="Wingdings 2" w:hAnsi="Wingdings 2" w:hint="default"/>
      </w:rPr>
    </w:lvl>
    <w:lvl w:ilvl="6" w:tplc="7D800CA4" w:tentative="1">
      <w:start w:val="1"/>
      <w:numFmt w:val="bullet"/>
      <w:lvlText w:val=""/>
      <w:lvlJc w:val="left"/>
      <w:pPr>
        <w:tabs>
          <w:tab w:val="num" w:pos="5040"/>
        </w:tabs>
        <w:ind w:left="5040" w:hanging="360"/>
      </w:pPr>
      <w:rPr>
        <w:rFonts w:ascii="Wingdings 2" w:hAnsi="Wingdings 2" w:hint="default"/>
      </w:rPr>
    </w:lvl>
    <w:lvl w:ilvl="7" w:tplc="6E60DF3C" w:tentative="1">
      <w:start w:val="1"/>
      <w:numFmt w:val="bullet"/>
      <w:lvlText w:val=""/>
      <w:lvlJc w:val="left"/>
      <w:pPr>
        <w:tabs>
          <w:tab w:val="num" w:pos="5760"/>
        </w:tabs>
        <w:ind w:left="5760" w:hanging="360"/>
      </w:pPr>
      <w:rPr>
        <w:rFonts w:ascii="Wingdings 2" w:hAnsi="Wingdings 2" w:hint="default"/>
      </w:rPr>
    </w:lvl>
    <w:lvl w:ilvl="8" w:tplc="B7141FF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4C72AAA"/>
    <w:multiLevelType w:val="multilevel"/>
    <w:tmpl w:val="09CE75D6"/>
    <w:styleLink w:val="List51"/>
    <w:lvl w:ilvl="0">
      <w:start w:val="1"/>
      <w:numFmt w:val="decimal"/>
      <w:lvlText w:val="%1."/>
      <w:lvlJc w:val="left"/>
      <w:pPr>
        <w:tabs>
          <w:tab w:val="num" w:pos="720"/>
        </w:tabs>
        <w:ind w:left="720" w:hanging="360"/>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6" w15:restartNumberingAfterBreak="0">
    <w:nsid w:val="2AB933EF"/>
    <w:multiLevelType w:val="hybridMultilevel"/>
    <w:tmpl w:val="4072B690"/>
    <w:lvl w:ilvl="0" w:tplc="3A1A60A4">
      <w:start w:val="1"/>
      <w:numFmt w:val="bullet"/>
      <w:lvlText w:val=""/>
      <w:lvlJc w:val="left"/>
      <w:pPr>
        <w:tabs>
          <w:tab w:val="num" w:pos="720"/>
        </w:tabs>
        <w:ind w:left="720" w:hanging="360"/>
      </w:pPr>
      <w:rPr>
        <w:rFonts w:ascii="Wingdings 2" w:hAnsi="Wingdings 2" w:hint="default"/>
      </w:rPr>
    </w:lvl>
    <w:lvl w:ilvl="1" w:tplc="DFDEDE5E" w:tentative="1">
      <w:start w:val="1"/>
      <w:numFmt w:val="bullet"/>
      <w:lvlText w:val=""/>
      <w:lvlJc w:val="left"/>
      <w:pPr>
        <w:tabs>
          <w:tab w:val="num" w:pos="1440"/>
        </w:tabs>
        <w:ind w:left="1440" w:hanging="360"/>
      </w:pPr>
      <w:rPr>
        <w:rFonts w:ascii="Wingdings 2" w:hAnsi="Wingdings 2" w:hint="default"/>
      </w:rPr>
    </w:lvl>
    <w:lvl w:ilvl="2" w:tplc="3A0C26D0" w:tentative="1">
      <w:start w:val="1"/>
      <w:numFmt w:val="bullet"/>
      <w:lvlText w:val=""/>
      <w:lvlJc w:val="left"/>
      <w:pPr>
        <w:tabs>
          <w:tab w:val="num" w:pos="2160"/>
        </w:tabs>
        <w:ind w:left="2160" w:hanging="360"/>
      </w:pPr>
      <w:rPr>
        <w:rFonts w:ascii="Wingdings 2" w:hAnsi="Wingdings 2" w:hint="default"/>
      </w:rPr>
    </w:lvl>
    <w:lvl w:ilvl="3" w:tplc="6D4A283A" w:tentative="1">
      <w:start w:val="1"/>
      <w:numFmt w:val="bullet"/>
      <w:lvlText w:val=""/>
      <w:lvlJc w:val="left"/>
      <w:pPr>
        <w:tabs>
          <w:tab w:val="num" w:pos="2880"/>
        </w:tabs>
        <w:ind w:left="2880" w:hanging="360"/>
      </w:pPr>
      <w:rPr>
        <w:rFonts w:ascii="Wingdings 2" w:hAnsi="Wingdings 2" w:hint="default"/>
      </w:rPr>
    </w:lvl>
    <w:lvl w:ilvl="4" w:tplc="C34AAAB6" w:tentative="1">
      <w:start w:val="1"/>
      <w:numFmt w:val="bullet"/>
      <w:lvlText w:val=""/>
      <w:lvlJc w:val="left"/>
      <w:pPr>
        <w:tabs>
          <w:tab w:val="num" w:pos="3600"/>
        </w:tabs>
        <w:ind w:left="3600" w:hanging="360"/>
      </w:pPr>
      <w:rPr>
        <w:rFonts w:ascii="Wingdings 2" w:hAnsi="Wingdings 2" w:hint="default"/>
      </w:rPr>
    </w:lvl>
    <w:lvl w:ilvl="5" w:tplc="97A06FE6" w:tentative="1">
      <w:start w:val="1"/>
      <w:numFmt w:val="bullet"/>
      <w:lvlText w:val=""/>
      <w:lvlJc w:val="left"/>
      <w:pPr>
        <w:tabs>
          <w:tab w:val="num" w:pos="4320"/>
        </w:tabs>
        <w:ind w:left="4320" w:hanging="360"/>
      </w:pPr>
      <w:rPr>
        <w:rFonts w:ascii="Wingdings 2" w:hAnsi="Wingdings 2" w:hint="default"/>
      </w:rPr>
    </w:lvl>
    <w:lvl w:ilvl="6" w:tplc="5B6472FE" w:tentative="1">
      <w:start w:val="1"/>
      <w:numFmt w:val="bullet"/>
      <w:lvlText w:val=""/>
      <w:lvlJc w:val="left"/>
      <w:pPr>
        <w:tabs>
          <w:tab w:val="num" w:pos="5040"/>
        </w:tabs>
        <w:ind w:left="5040" w:hanging="360"/>
      </w:pPr>
      <w:rPr>
        <w:rFonts w:ascii="Wingdings 2" w:hAnsi="Wingdings 2" w:hint="default"/>
      </w:rPr>
    </w:lvl>
    <w:lvl w:ilvl="7" w:tplc="E340CAE8" w:tentative="1">
      <w:start w:val="1"/>
      <w:numFmt w:val="bullet"/>
      <w:lvlText w:val=""/>
      <w:lvlJc w:val="left"/>
      <w:pPr>
        <w:tabs>
          <w:tab w:val="num" w:pos="5760"/>
        </w:tabs>
        <w:ind w:left="5760" w:hanging="360"/>
      </w:pPr>
      <w:rPr>
        <w:rFonts w:ascii="Wingdings 2" w:hAnsi="Wingdings 2" w:hint="default"/>
      </w:rPr>
    </w:lvl>
    <w:lvl w:ilvl="8" w:tplc="D1B6AEC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6435D87"/>
    <w:multiLevelType w:val="hybridMultilevel"/>
    <w:tmpl w:val="959E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97BE5"/>
    <w:multiLevelType w:val="multilevel"/>
    <w:tmpl w:val="BE765378"/>
    <w:styleLink w:val="List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9" w15:restartNumberingAfterBreak="0">
    <w:nsid w:val="3E3F3247"/>
    <w:multiLevelType w:val="multilevel"/>
    <w:tmpl w:val="613A6D20"/>
    <w:lvl w:ilvl="0">
      <w:start w:val="1"/>
      <w:numFmt w:val="bullet"/>
      <w:lvlText w:val=""/>
      <w:lvlJc w:val="left"/>
      <w:pPr>
        <w:tabs>
          <w:tab w:val="num" w:pos="720"/>
        </w:tabs>
        <w:ind w:left="720" w:hanging="360"/>
      </w:pPr>
      <w:rPr>
        <w:rFonts w:ascii="Symbol" w:hAnsi="Symbol" w:hint="default"/>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0" w15:restartNumberingAfterBreak="0">
    <w:nsid w:val="47E722DC"/>
    <w:multiLevelType w:val="hybridMultilevel"/>
    <w:tmpl w:val="0304285C"/>
    <w:lvl w:ilvl="0" w:tplc="D9FEA74E">
      <w:start w:val="1"/>
      <w:numFmt w:val="bullet"/>
      <w:lvlText w:val=""/>
      <w:lvlJc w:val="left"/>
      <w:pPr>
        <w:tabs>
          <w:tab w:val="num" w:pos="720"/>
        </w:tabs>
        <w:ind w:left="720" w:hanging="360"/>
      </w:pPr>
      <w:rPr>
        <w:rFonts w:ascii="Wingdings 2" w:hAnsi="Wingdings 2" w:hint="default"/>
      </w:rPr>
    </w:lvl>
    <w:lvl w:ilvl="1" w:tplc="E9EA5FCC" w:tentative="1">
      <w:start w:val="1"/>
      <w:numFmt w:val="bullet"/>
      <w:lvlText w:val=""/>
      <w:lvlJc w:val="left"/>
      <w:pPr>
        <w:tabs>
          <w:tab w:val="num" w:pos="1440"/>
        </w:tabs>
        <w:ind w:left="1440" w:hanging="360"/>
      </w:pPr>
      <w:rPr>
        <w:rFonts w:ascii="Wingdings 2" w:hAnsi="Wingdings 2" w:hint="default"/>
      </w:rPr>
    </w:lvl>
    <w:lvl w:ilvl="2" w:tplc="7A44105A" w:tentative="1">
      <w:start w:val="1"/>
      <w:numFmt w:val="bullet"/>
      <w:lvlText w:val=""/>
      <w:lvlJc w:val="left"/>
      <w:pPr>
        <w:tabs>
          <w:tab w:val="num" w:pos="2160"/>
        </w:tabs>
        <w:ind w:left="2160" w:hanging="360"/>
      </w:pPr>
      <w:rPr>
        <w:rFonts w:ascii="Wingdings 2" w:hAnsi="Wingdings 2" w:hint="default"/>
      </w:rPr>
    </w:lvl>
    <w:lvl w:ilvl="3" w:tplc="CD7C9504" w:tentative="1">
      <w:start w:val="1"/>
      <w:numFmt w:val="bullet"/>
      <w:lvlText w:val=""/>
      <w:lvlJc w:val="left"/>
      <w:pPr>
        <w:tabs>
          <w:tab w:val="num" w:pos="2880"/>
        </w:tabs>
        <w:ind w:left="2880" w:hanging="360"/>
      </w:pPr>
      <w:rPr>
        <w:rFonts w:ascii="Wingdings 2" w:hAnsi="Wingdings 2" w:hint="default"/>
      </w:rPr>
    </w:lvl>
    <w:lvl w:ilvl="4" w:tplc="3F749CA4" w:tentative="1">
      <w:start w:val="1"/>
      <w:numFmt w:val="bullet"/>
      <w:lvlText w:val=""/>
      <w:lvlJc w:val="left"/>
      <w:pPr>
        <w:tabs>
          <w:tab w:val="num" w:pos="3600"/>
        </w:tabs>
        <w:ind w:left="3600" w:hanging="360"/>
      </w:pPr>
      <w:rPr>
        <w:rFonts w:ascii="Wingdings 2" w:hAnsi="Wingdings 2" w:hint="default"/>
      </w:rPr>
    </w:lvl>
    <w:lvl w:ilvl="5" w:tplc="EB6AE78E" w:tentative="1">
      <w:start w:val="1"/>
      <w:numFmt w:val="bullet"/>
      <w:lvlText w:val=""/>
      <w:lvlJc w:val="left"/>
      <w:pPr>
        <w:tabs>
          <w:tab w:val="num" w:pos="4320"/>
        </w:tabs>
        <w:ind w:left="4320" w:hanging="360"/>
      </w:pPr>
      <w:rPr>
        <w:rFonts w:ascii="Wingdings 2" w:hAnsi="Wingdings 2" w:hint="default"/>
      </w:rPr>
    </w:lvl>
    <w:lvl w:ilvl="6" w:tplc="E30E0EEE" w:tentative="1">
      <w:start w:val="1"/>
      <w:numFmt w:val="bullet"/>
      <w:lvlText w:val=""/>
      <w:lvlJc w:val="left"/>
      <w:pPr>
        <w:tabs>
          <w:tab w:val="num" w:pos="5040"/>
        </w:tabs>
        <w:ind w:left="5040" w:hanging="360"/>
      </w:pPr>
      <w:rPr>
        <w:rFonts w:ascii="Wingdings 2" w:hAnsi="Wingdings 2" w:hint="default"/>
      </w:rPr>
    </w:lvl>
    <w:lvl w:ilvl="7" w:tplc="2D301824" w:tentative="1">
      <w:start w:val="1"/>
      <w:numFmt w:val="bullet"/>
      <w:lvlText w:val=""/>
      <w:lvlJc w:val="left"/>
      <w:pPr>
        <w:tabs>
          <w:tab w:val="num" w:pos="5760"/>
        </w:tabs>
        <w:ind w:left="5760" w:hanging="360"/>
      </w:pPr>
      <w:rPr>
        <w:rFonts w:ascii="Wingdings 2" w:hAnsi="Wingdings 2" w:hint="default"/>
      </w:rPr>
    </w:lvl>
    <w:lvl w:ilvl="8" w:tplc="783ABDF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B90200A"/>
    <w:multiLevelType w:val="multilevel"/>
    <w:tmpl w:val="A16C2690"/>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2" w15:restartNumberingAfterBreak="0">
    <w:nsid w:val="59B405D3"/>
    <w:multiLevelType w:val="multilevel"/>
    <w:tmpl w:val="5844A3FC"/>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15:restartNumberingAfterBreak="0">
    <w:nsid w:val="61E5505D"/>
    <w:multiLevelType w:val="multilevel"/>
    <w:tmpl w:val="95B245B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4" w15:restartNumberingAfterBreak="0">
    <w:nsid w:val="65233574"/>
    <w:multiLevelType w:val="multilevel"/>
    <w:tmpl w:val="AF4EEF9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5" w15:restartNumberingAfterBreak="0">
    <w:nsid w:val="667150CC"/>
    <w:multiLevelType w:val="multilevel"/>
    <w:tmpl w:val="D73822EA"/>
    <w:styleLink w:val="List2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6" w15:restartNumberingAfterBreak="0">
    <w:nsid w:val="727A7F5F"/>
    <w:multiLevelType w:val="multilevel"/>
    <w:tmpl w:val="13D05F0C"/>
    <w:styleLink w:val="List31"/>
    <w:lvl w:ilvl="0">
      <w:start w:val="1"/>
      <w:numFmt w:val="decimal"/>
      <w:lvlText w:val="%1."/>
      <w:lvlJc w:val="left"/>
      <w:pPr>
        <w:tabs>
          <w:tab w:val="num" w:pos="720"/>
        </w:tabs>
        <w:ind w:left="720" w:hanging="360"/>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17" w15:restartNumberingAfterBreak="0">
    <w:nsid w:val="748D1E20"/>
    <w:multiLevelType w:val="multilevel"/>
    <w:tmpl w:val="AE9414A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8" w15:restartNumberingAfterBreak="0">
    <w:nsid w:val="75917F0F"/>
    <w:multiLevelType w:val="multilevel"/>
    <w:tmpl w:val="5A54A080"/>
    <w:lvl w:ilvl="0">
      <w:start w:val="1"/>
      <w:numFmt w:val="decimal"/>
      <w:lvlText w:val="%1."/>
      <w:lvlJc w:val="left"/>
      <w:pPr>
        <w:tabs>
          <w:tab w:val="num" w:pos="720"/>
        </w:tabs>
        <w:ind w:left="720" w:hanging="360"/>
      </w:pPr>
      <w:rPr>
        <w:color w:val="000000"/>
        <w:position w:val="0"/>
        <w:sz w:val="24"/>
        <w:szCs w:val="24"/>
      </w:rPr>
    </w:lvl>
    <w:lvl w:ilvl="1">
      <w:start w:val="1"/>
      <w:numFmt w:val="lowerLetter"/>
      <w:lvlText w:val="%2."/>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num w:numId="1">
    <w:abstractNumId w:val="12"/>
  </w:num>
  <w:num w:numId="2">
    <w:abstractNumId w:val="9"/>
  </w:num>
  <w:num w:numId="3">
    <w:abstractNumId w:val="17"/>
  </w:num>
  <w:num w:numId="4">
    <w:abstractNumId w:val="8"/>
  </w:num>
  <w:num w:numId="5">
    <w:abstractNumId w:val="11"/>
  </w:num>
  <w:num w:numId="6">
    <w:abstractNumId w:val="13"/>
  </w:num>
  <w:num w:numId="7">
    <w:abstractNumId w:val="14"/>
  </w:num>
  <w:num w:numId="8">
    <w:abstractNumId w:val="15"/>
  </w:num>
  <w:num w:numId="9">
    <w:abstractNumId w:val="18"/>
  </w:num>
  <w:num w:numId="10">
    <w:abstractNumId w:val="16"/>
    <w:lvlOverride w:ilvl="0">
      <w:lvl w:ilvl="0">
        <w:start w:val="1"/>
        <w:numFmt w:val="decimal"/>
        <w:lvlText w:val="%1."/>
        <w:lvlJc w:val="left"/>
        <w:pPr>
          <w:tabs>
            <w:tab w:val="num" w:pos="720"/>
          </w:tabs>
          <w:ind w:left="720" w:hanging="360"/>
        </w:pPr>
        <w:rPr>
          <w:b w:val="0"/>
          <w:color w:val="000000"/>
          <w:position w:val="0"/>
          <w:sz w:val="24"/>
          <w:szCs w:val="24"/>
        </w:rPr>
      </w:lvl>
    </w:lvlOverride>
  </w:num>
  <w:num w:numId="11">
    <w:abstractNumId w:val="3"/>
  </w:num>
  <w:num w:numId="12">
    <w:abstractNumId w:val="2"/>
  </w:num>
  <w:num w:numId="13">
    <w:abstractNumId w:val="0"/>
  </w:num>
  <w:num w:numId="14">
    <w:abstractNumId w:val="5"/>
    <w:lvlOverride w:ilvl="0">
      <w:lvl w:ilvl="0">
        <w:start w:val="1"/>
        <w:numFmt w:val="decimal"/>
        <w:lvlText w:val="%1."/>
        <w:lvlJc w:val="left"/>
        <w:pPr>
          <w:tabs>
            <w:tab w:val="num" w:pos="720"/>
          </w:tabs>
          <w:ind w:left="720" w:hanging="360"/>
        </w:pPr>
        <w:rPr>
          <w:b w:val="0"/>
          <w:color w:val="000000"/>
          <w:position w:val="0"/>
          <w:sz w:val="20"/>
          <w:szCs w:val="20"/>
        </w:rPr>
      </w:lvl>
    </w:lvlOverride>
    <w:lvlOverride w:ilvl="1">
      <w:lvl w:ilvl="1">
        <w:start w:val="1"/>
        <w:numFmt w:val="lowerLetter"/>
        <w:lvlText w:val="%2."/>
        <w:lvlJc w:val="left"/>
        <w:pPr>
          <w:tabs>
            <w:tab w:val="num" w:pos="1440"/>
          </w:tabs>
          <w:ind w:left="1440" w:hanging="360"/>
        </w:pPr>
        <w:rPr>
          <w:color w:val="000000"/>
          <w:position w:val="0"/>
          <w:sz w:val="20"/>
          <w:szCs w:val="20"/>
        </w:rPr>
      </w:lvl>
    </w:lvlOverride>
  </w:num>
  <w:num w:numId="15">
    <w:abstractNumId w:val="5"/>
  </w:num>
  <w:num w:numId="16">
    <w:abstractNumId w:val="16"/>
  </w:num>
  <w:num w:numId="17">
    <w:abstractNumId w:val="6"/>
  </w:num>
  <w:num w:numId="18">
    <w:abstractNumId w:val="7"/>
  </w:num>
  <w:num w:numId="19">
    <w:abstractNumId w:val="1"/>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DD"/>
    <w:rsid w:val="000215A4"/>
    <w:rsid w:val="00043BC1"/>
    <w:rsid w:val="0023792D"/>
    <w:rsid w:val="002B13F8"/>
    <w:rsid w:val="00361AAE"/>
    <w:rsid w:val="00381727"/>
    <w:rsid w:val="004D6E55"/>
    <w:rsid w:val="0082125D"/>
    <w:rsid w:val="008231DD"/>
    <w:rsid w:val="008D4398"/>
    <w:rsid w:val="008F725C"/>
    <w:rsid w:val="00B147B7"/>
    <w:rsid w:val="00B8575D"/>
    <w:rsid w:val="00BD5BA4"/>
    <w:rsid w:val="00C4414B"/>
    <w:rsid w:val="00DE3FBA"/>
    <w:rsid w:val="00DF0DD9"/>
    <w:rsid w:val="00F56D6F"/>
    <w:rsid w:val="00FD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2EB40-D9B5-4A3E-B6E8-A663338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Header">
    <w:name w:val="header"/>
    <w:pPr>
      <w:tabs>
        <w:tab w:val="center" w:pos="4680"/>
        <w:tab w:val="right" w:pos="9360"/>
      </w:tabs>
    </w:pPr>
    <w:rPr>
      <w:rFonts w:hAnsi="Arial Unicode MS" w:cs="Arial Unicode MS"/>
      <w:color w:val="000000"/>
      <w:sz w:val="24"/>
      <w:szCs w:val="24"/>
    </w:rPr>
  </w:style>
  <w:style w:type="numbering" w:customStyle="1" w:styleId="List1">
    <w:name w:val="List 1"/>
    <w:pPr>
      <w:numPr>
        <w:numId w:val="4"/>
      </w:numPr>
    </w:pPr>
  </w:style>
  <w:style w:type="numbering" w:customStyle="1" w:styleId="List21">
    <w:name w:val="List 21"/>
    <w:pPr>
      <w:numPr>
        <w:numId w:val="8"/>
      </w:numPr>
    </w:pPr>
  </w:style>
  <w:style w:type="numbering" w:customStyle="1" w:styleId="List31">
    <w:name w:val="List 31"/>
    <w:pPr>
      <w:numPr>
        <w:numId w:val="16"/>
      </w:numPr>
    </w:pPr>
  </w:style>
  <w:style w:type="numbering" w:customStyle="1" w:styleId="List41">
    <w:name w:val="List 41"/>
    <w:pPr>
      <w:numPr>
        <w:numId w:val="12"/>
      </w:numPr>
    </w:pPr>
  </w:style>
  <w:style w:type="numbering" w:customStyle="1" w:styleId="List51">
    <w:name w:val="List 51"/>
    <w:pPr>
      <w:numPr>
        <w:numId w:val="15"/>
      </w:numPr>
    </w:pPr>
  </w:style>
  <w:style w:type="paragraph" w:styleId="ListParagraph">
    <w:name w:val="List Paragraph"/>
    <w:uiPriority w:val="34"/>
    <w:qFormat/>
    <w:pPr>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B85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75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2878">
      <w:bodyDiv w:val="1"/>
      <w:marLeft w:val="0"/>
      <w:marRight w:val="0"/>
      <w:marTop w:val="0"/>
      <w:marBottom w:val="0"/>
      <w:divBdr>
        <w:top w:val="none" w:sz="0" w:space="0" w:color="auto"/>
        <w:left w:val="none" w:sz="0" w:space="0" w:color="auto"/>
        <w:bottom w:val="none" w:sz="0" w:space="0" w:color="auto"/>
        <w:right w:val="none" w:sz="0" w:space="0" w:color="auto"/>
      </w:divBdr>
      <w:divsChild>
        <w:div w:id="1596667533">
          <w:marLeft w:val="432"/>
          <w:marRight w:val="0"/>
          <w:marTop w:val="130"/>
          <w:marBottom w:val="0"/>
          <w:divBdr>
            <w:top w:val="none" w:sz="0" w:space="0" w:color="auto"/>
            <w:left w:val="none" w:sz="0" w:space="0" w:color="auto"/>
            <w:bottom w:val="none" w:sz="0" w:space="0" w:color="auto"/>
            <w:right w:val="none" w:sz="0" w:space="0" w:color="auto"/>
          </w:divBdr>
        </w:div>
        <w:div w:id="609314507">
          <w:marLeft w:val="432"/>
          <w:marRight w:val="0"/>
          <w:marTop w:val="130"/>
          <w:marBottom w:val="0"/>
          <w:divBdr>
            <w:top w:val="none" w:sz="0" w:space="0" w:color="auto"/>
            <w:left w:val="none" w:sz="0" w:space="0" w:color="auto"/>
            <w:bottom w:val="none" w:sz="0" w:space="0" w:color="auto"/>
            <w:right w:val="none" w:sz="0" w:space="0" w:color="auto"/>
          </w:divBdr>
        </w:div>
        <w:div w:id="1459908447">
          <w:marLeft w:val="432"/>
          <w:marRight w:val="0"/>
          <w:marTop w:val="130"/>
          <w:marBottom w:val="0"/>
          <w:divBdr>
            <w:top w:val="none" w:sz="0" w:space="0" w:color="auto"/>
            <w:left w:val="none" w:sz="0" w:space="0" w:color="auto"/>
            <w:bottom w:val="none" w:sz="0" w:space="0" w:color="auto"/>
            <w:right w:val="none" w:sz="0" w:space="0" w:color="auto"/>
          </w:divBdr>
        </w:div>
        <w:div w:id="1390036940">
          <w:marLeft w:val="432"/>
          <w:marRight w:val="0"/>
          <w:marTop w:val="130"/>
          <w:marBottom w:val="0"/>
          <w:divBdr>
            <w:top w:val="none" w:sz="0" w:space="0" w:color="auto"/>
            <w:left w:val="none" w:sz="0" w:space="0" w:color="auto"/>
            <w:bottom w:val="none" w:sz="0" w:space="0" w:color="auto"/>
            <w:right w:val="none" w:sz="0" w:space="0" w:color="auto"/>
          </w:divBdr>
        </w:div>
      </w:divsChild>
    </w:div>
    <w:div w:id="1313021945">
      <w:bodyDiv w:val="1"/>
      <w:marLeft w:val="0"/>
      <w:marRight w:val="0"/>
      <w:marTop w:val="0"/>
      <w:marBottom w:val="0"/>
      <w:divBdr>
        <w:top w:val="none" w:sz="0" w:space="0" w:color="auto"/>
        <w:left w:val="none" w:sz="0" w:space="0" w:color="auto"/>
        <w:bottom w:val="none" w:sz="0" w:space="0" w:color="auto"/>
        <w:right w:val="none" w:sz="0" w:space="0" w:color="auto"/>
      </w:divBdr>
      <w:divsChild>
        <w:div w:id="1108621631">
          <w:marLeft w:val="432"/>
          <w:marRight w:val="0"/>
          <w:marTop w:val="130"/>
          <w:marBottom w:val="0"/>
          <w:divBdr>
            <w:top w:val="none" w:sz="0" w:space="0" w:color="auto"/>
            <w:left w:val="none" w:sz="0" w:space="0" w:color="auto"/>
            <w:bottom w:val="none" w:sz="0" w:space="0" w:color="auto"/>
            <w:right w:val="none" w:sz="0" w:space="0" w:color="auto"/>
          </w:divBdr>
        </w:div>
      </w:divsChild>
    </w:div>
    <w:div w:id="1480657937">
      <w:bodyDiv w:val="1"/>
      <w:marLeft w:val="0"/>
      <w:marRight w:val="0"/>
      <w:marTop w:val="0"/>
      <w:marBottom w:val="0"/>
      <w:divBdr>
        <w:top w:val="none" w:sz="0" w:space="0" w:color="auto"/>
        <w:left w:val="none" w:sz="0" w:space="0" w:color="auto"/>
        <w:bottom w:val="none" w:sz="0" w:space="0" w:color="auto"/>
        <w:right w:val="none" w:sz="0" w:space="0" w:color="auto"/>
      </w:divBdr>
    </w:div>
    <w:div w:id="1925067411">
      <w:bodyDiv w:val="1"/>
      <w:marLeft w:val="0"/>
      <w:marRight w:val="0"/>
      <w:marTop w:val="0"/>
      <w:marBottom w:val="0"/>
      <w:divBdr>
        <w:top w:val="none" w:sz="0" w:space="0" w:color="auto"/>
        <w:left w:val="none" w:sz="0" w:space="0" w:color="auto"/>
        <w:bottom w:val="none" w:sz="0" w:space="0" w:color="auto"/>
        <w:right w:val="none" w:sz="0" w:space="0" w:color="auto"/>
      </w:divBdr>
      <w:divsChild>
        <w:div w:id="2062090613">
          <w:marLeft w:val="432"/>
          <w:marRight w:val="0"/>
          <w:marTop w:val="130"/>
          <w:marBottom w:val="0"/>
          <w:divBdr>
            <w:top w:val="none" w:sz="0" w:space="0" w:color="auto"/>
            <w:left w:val="none" w:sz="0" w:space="0" w:color="auto"/>
            <w:bottom w:val="none" w:sz="0" w:space="0" w:color="auto"/>
            <w:right w:val="none" w:sz="0" w:space="0" w:color="auto"/>
          </w:divBdr>
        </w:div>
      </w:divsChild>
    </w:div>
    <w:div w:id="2131775812">
      <w:bodyDiv w:val="1"/>
      <w:marLeft w:val="0"/>
      <w:marRight w:val="0"/>
      <w:marTop w:val="0"/>
      <w:marBottom w:val="0"/>
      <w:divBdr>
        <w:top w:val="none" w:sz="0" w:space="0" w:color="auto"/>
        <w:left w:val="none" w:sz="0" w:space="0" w:color="auto"/>
        <w:bottom w:val="none" w:sz="0" w:space="0" w:color="auto"/>
        <w:right w:val="none" w:sz="0" w:space="0" w:color="auto"/>
      </w:divBdr>
      <w:divsChild>
        <w:div w:id="1418474593">
          <w:marLeft w:val="432"/>
          <w:marRight w:val="0"/>
          <w:marTop w:val="1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Brooke</dc:creator>
  <cp:lastModifiedBy>Simmons, Brooke</cp:lastModifiedBy>
  <cp:revision>14</cp:revision>
  <cp:lastPrinted>2016-12-02T12:40:00Z</cp:lastPrinted>
  <dcterms:created xsi:type="dcterms:W3CDTF">2015-10-09T14:51:00Z</dcterms:created>
  <dcterms:modified xsi:type="dcterms:W3CDTF">2016-12-02T12:42:00Z</dcterms:modified>
</cp:coreProperties>
</file>